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DE291F" w14:textId="77777777" w:rsidR="0004111B" w:rsidRPr="003A6A7E" w:rsidRDefault="0004111B" w:rsidP="0004111B">
      <w:pPr>
        <w:spacing w:after="0" w:line="259" w:lineRule="auto"/>
        <w:ind w:left="0" w:right="7" w:firstLine="0"/>
        <w:jc w:val="center"/>
        <w:rPr>
          <w:rFonts w:ascii="Arial" w:hAnsi="Arial" w:cs="Arial"/>
        </w:rPr>
      </w:pPr>
      <w:r w:rsidRPr="003A6A7E">
        <w:rPr>
          <w:rFonts w:ascii="Arial" w:hAnsi="Arial" w:cs="Arial"/>
          <w:sz w:val="28"/>
        </w:rPr>
        <w:t xml:space="preserve">VZOREC </w:t>
      </w:r>
      <w:r>
        <w:rPr>
          <w:rFonts w:ascii="Arial" w:hAnsi="Arial" w:cs="Arial"/>
          <w:sz w:val="28"/>
        </w:rPr>
        <w:t>POGODBE</w:t>
      </w:r>
    </w:p>
    <w:p w14:paraId="44DC794E" w14:textId="77777777" w:rsidR="0004111B" w:rsidRPr="003A6A7E" w:rsidRDefault="0004111B" w:rsidP="0004111B">
      <w:pPr>
        <w:spacing w:after="0" w:line="259" w:lineRule="auto"/>
        <w:ind w:left="0" w:right="0" w:firstLine="0"/>
        <w:jc w:val="left"/>
        <w:rPr>
          <w:rFonts w:ascii="Arial" w:hAnsi="Arial" w:cs="Arial"/>
        </w:rPr>
      </w:pPr>
      <w:r w:rsidRPr="003A6A7E">
        <w:rPr>
          <w:rFonts w:ascii="Arial" w:hAnsi="Arial" w:cs="Arial"/>
        </w:rPr>
        <w:t xml:space="preserve"> </w:t>
      </w:r>
    </w:p>
    <w:p w14:paraId="592686AB" w14:textId="77777777" w:rsidR="0004111B" w:rsidRPr="003A6A7E" w:rsidRDefault="0004111B" w:rsidP="0004111B">
      <w:pPr>
        <w:ind w:left="-5" w:right="3"/>
        <w:rPr>
          <w:rFonts w:ascii="Arial" w:hAnsi="Arial" w:cs="Arial"/>
        </w:rPr>
      </w:pPr>
      <w:r w:rsidRPr="003A6A7E">
        <w:rPr>
          <w:rFonts w:ascii="Arial" w:hAnsi="Arial" w:cs="Arial"/>
        </w:rPr>
        <w:t xml:space="preserve">sklenjena med: </w:t>
      </w:r>
    </w:p>
    <w:p w14:paraId="36092616" w14:textId="77777777" w:rsidR="0004111B" w:rsidRPr="003A6A7E" w:rsidRDefault="0004111B" w:rsidP="0004111B">
      <w:pPr>
        <w:spacing w:line="259" w:lineRule="auto"/>
        <w:ind w:left="0" w:right="0" w:firstLine="0"/>
        <w:jc w:val="left"/>
        <w:rPr>
          <w:rFonts w:ascii="Arial" w:hAnsi="Arial" w:cs="Arial"/>
        </w:rPr>
      </w:pPr>
      <w:r w:rsidRPr="003A6A7E">
        <w:rPr>
          <w:rFonts w:ascii="Arial" w:hAnsi="Arial" w:cs="Arial"/>
        </w:rPr>
        <w:t xml:space="preserve"> </w:t>
      </w:r>
    </w:p>
    <w:p w14:paraId="1806FD46" w14:textId="77777777" w:rsidR="0004111B" w:rsidRPr="003A6A7E" w:rsidRDefault="0004111B" w:rsidP="0004111B">
      <w:pPr>
        <w:ind w:left="-5" w:right="3"/>
        <w:rPr>
          <w:rFonts w:ascii="Arial" w:hAnsi="Arial" w:cs="Arial"/>
        </w:rPr>
      </w:pPr>
      <w:r>
        <w:rPr>
          <w:rFonts w:ascii="Arial" w:eastAsia="Arial" w:hAnsi="Arial" w:cs="Arial"/>
        </w:rPr>
        <w:t>UNIVERZITETNIM KLINIČNIM CENTROM MARIBOR, Ljubljanska ulica 5, 2000 Maribor, ki ga zastopa direktor UKC, prof. dr. Vojko FLIS, dr. med. (v nadaljevanju: naročnik), identifikacijska številka naročnika za DDV: SI 56644817, matična številka naročnika: 5054150000</w:t>
      </w:r>
      <w:r w:rsidRPr="003A6A7E">
        <w:rPr>
          <w:rFonts w:ascii="Arial" w:hAnsi="Arial" w:cs="Arial"/>
        </w:rPr>
        <w:t xml:space="preserve"> </w:t>
      </w:r>
    </w:p>
    <w:p w14:paraId="5F2F33C1" w14:textId="77777777" w:rsidR="0004111B" w:rsidRPr="003A6A7E" w:rsidRDefault="0004111B" w:rsidP="0004111B">
      <w:pPr>
        <w:spacing w:after="0" w:line="259" w:lineRule="auto"/>
        <w:ind w:left="0" w:right="0" w:firstLine="0"/>
        <w:jc w:val="left"/>
        <w:rPr>
          <w:rFonts w:ascii="Arial" w:hAnsi="Arial" w:cs="Arial"/>
        </w:rPr>
      </w:pPr>
      <w:r w:rsidRPr="003A6A7E">
        <w:rPr>
          <w:rFonts w:ascii="Arial" w:hAnsi="Arial" w:cs="Arial"/>
        </w:rPr>
        <w:t xml:space="preserve"> </w:t>
      </w:r>
    </w:p>
    <w:p w14:paraId="30E15E56" w14:textId="77777777" w:rsidR="0004111B" w:rsidRPr="003A6A7E" w:rsidRDefault="0004111B" w:rsidP="0004111B">
      <w:pPr>
        <w:ind w:left="-5" w:right="3"/>
        <w:rPr>
          <w:rFonts w:ascii="Arial" w:hAnsi="Arial" w:cs="Arial"/>
        </w:rPr>
      </w:pPr>
      <w:r w:rsidRPr="003A6A7E">
        <w:rPr>
          <w:rFonts w:ascii="Arial" w:hAnsi="Arial" w:cs="Arial"/>
        </w:rPr>
        <w:t xml:space="preserve">in </w:t>
      </w:r>
      <w:r>
        <w:rPr>
          <w:rFonts w:ascii="Arial" w:hAnsi="Arial" w:cs="Arial"/>
        </w:rPr>
        <w:t>gospodarskim subjektom:</w:t>
      </w:r>
      <w:r w:rsidRPr="003A6A7E">
        <w:rPr>
          <w:rFonts w:ascii="Arial" w:hAnsi="Arial" w:cs="Arial"/>
        </w:rPr>
        <w:t xml:space="preserve"> </w:t>
      </w:r>
    </w:p>
    <w:p w14:paraId="50ECE04F" w14:textId="77777777" w:rsidR="0004111B" w:rsidRPr="003A6A7E" w:rsidRDefault="0004111B" w:rsidP="0004111B">
      <w:pPr>
        <w:spacing w:line="259" w:lineRule="auto"/>
        <w:ind w:left="0" w:right="0" w:firstLine="0"/>
        <w:jc w:val="left"/>
        <w:rPr>
          <w:rFonts w:ascii="Arial" w:hAnsi="Arial" w:cs="Arial"/>
        </w:rPr>
      </w:pPr>
      <w:r w:rsidRPr="003A6A7E">
        <w:rPr>
          <w:rFonts w:ascii="Arial" w:hAnsi="Arial" w:cs="Arial"/>
        </w:rPr>
        <w:t xml:space="preserve"> </w:t>
      </w:r>
    </w:p>
    <w:p w14:paraId="2A661316" w14:textId="5357BD6A" w:rsidR="0004111B" w:rsidRDefault="003B4440" w:rsidP="0004111B">
      <w:pPr>
        <w:spacing w:after="0" w:line="360" w:lineRule="auto"/>
        <w:ind w:left="-6" w:right="45" w:hanging="11"/>
      </w:pPr>
      <w:r>
        <w:rPr>
          <w:rFonts w:ascii="Arial" w:eastAsia="Arial" w:hAnsi="Arial" w:cs="Arial"/>
        </w:rPr>
        <w:fldChar w:fldCharType="begin">
          <w:ffData>
            <w:name w:val="Besedilo8"/>
            <w:enabled/>
            <w:calcOnExit w:val="0"/>
            <w:textInput/>
          </w:ffData>
        </w:fldChar>
      </w:r>
      <w:bookmarkStart w:id="0" w:name="Besedilo8"/>
      <w:r>
        <w:rPr>
          <w:rFonts w:ascii="Arial" w:eastAsia="Arial" w:hAnsi="Arial" w:cs="Arial"/>
        </w:rPr>
        <w:instrText xml:space="preserve"> FORMTEXT </w:instrText>
      </w:r>
      <w:r>
        <w:rPr>
          <w:rFonts w:ascii="Arial" w:eastAsia="Arial" w:hAnsi="Arial" w:cs="Arial"/>
        </w:rPr>
      </w:r>
      <w:r>
        <w:rPr>
          <w:rFonts w:ascii="Arial" w:eastAsia="Arial" w:hAnsi="Arial" w:cs="Arial"/>
        </w:rPr>
        <w:fldChar w:fldCharType="separate"/>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rPr>
        <w:fldChar w:fldCharType="end"/>
      </w:r>
      <w:bookmarkEnd w:id="0"/>
      <w:r w:rsidR="0004111B">
        <w:rPr>
          <w:rFonts w:ascii="Arial" w:eastAsia="Arial" w:hAnsi="Arial" w:cs="Arial"/>
        </w:rPr>
        <w:t xml:space="preserve">, ki ga zastopa direktor </w:t>
      </w:r>
      <w:r>
        <w:rPr>
          <w:rFonts w:ascii="Arial" w:eastAsia="Arial" w:hAnsi="Arial" w:cs="Arial"/>
        </w:rPr>
        <w:fldChar w:fldCharType="begin">
          <w:ffData>
            <w:name w:val="Besedilo9"/>
            <w:enabled/>
            <w:calcOnExit w:val="0"/>
            <w:textInput/>
          </w:ffData>
        </w:fldChar>
      </w:r>
      <w:bookmarkStart w:id="1" w:name="Besedilo9"/>
      <w:r>
        <w:rPr>
          <w:rFonts w:ascii="Arial" w:eastAsia="Arial" w:hAnsi="Arial" w:cs="Arial"/>
        </w:rPr>
        <w:instrText xml:space="preserve"> FORMTEXT </w:instrText>
      </w:r>
      <w:r>
        <w:rPr>
          <w:rFonts w:ascii="Arial" w:eastAsia="Arial" w:hAnsi="Arial" w:cs="Arial"/>
        </w:rPr>
      </w:r>
      <w:r>
        <w:rPr>
          <w:rFonts w:ascii="Arial" w:eastAsia="Arial" w:hAnsi="Arial" w:cs="Arial"/>
        </w:rPr>
        <w:fldChar w:fldCharType="separate"/>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rPr>
        <w:fldChar w:fldCharType="end"/>
      </w:r>
      <w:bookmarkEnd w:id="1"/>
      <w:r w:rsidR="0004111B">
        <w:rPr>
          <w:rFonts w:ascii="Arial" w:eastAsia="Arial" w:hAnsi="Arial" w:cs="Arial"/>
          <w:b/>
        </w:rPr>
        <w:t xml:space="preserve"> </w:t>
      </w:r>
      <w:r w:rsidR="0004111B">
        <w:rPr>
          <w:rFonts w:ascii="Arial" w:eastAsia="Arial" w:hAnsi="Arial" w:cs="Arial"/>
        </w:rPr>
        <w:t xml:space="preserve">(v nadaljevanju: izvajalec), identifikacijska številka izvajalca za DDV: </w:t>
      </w:r>
      <w:r>
        <w:rPr>
          <w:rFonts w:ascii="Arial" w:eastAsia="Arial" w:hAnsi="Arial" w:cs="Arial"/>
        </w:rPr>
        <w:fldChar w:fldCharType="begin">
          <w:ffData>
            <w:name w:val="Besedilo10"/>
            <w:enabled/>
            <w:calcOnExit w:val="0"/>
            <w:textInput/>
          </w:ffData>
        </w:fldChar>
      </w:r>
      <w:bookmarkStart w:id="2" w:name="Besedilo10"/>
      <w:r>
        <w:rPr>
          <w:rFonts w:ascii="Arial" w:eastAsia="Arial" w:hAnsi="Arial" w:cs="Arial"/>
        </w:rPr>
        <w:instrText xml:space="preserve"> FORMTEXT </w:instrText>
      </w:r>
      <w:r>
        <w:rPr>
          <w:rFonts w:ascii="Arial" w:eastAsia="Arial" w:hAnsi="Arial" w:cs="Arial"/>
        </w:rPr>
      </w:r>
      <w:r>
        <w:rPr>
          <w:rFonts w:ascii="Arial" w:eastAsia="Arial" w:hAnsi="Arial" w:cs="Arial"/>
        </w:rPr>
        <w:fldChar w:fldCharType="separate"/>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rPr>
        <w:fldChar w:fldCharType="end"/>
      </w:r>
      <w:bookmarkEnd w:id="2"/>
      <w:r w:rsidR="0004111B">
        <w:rPr>
          <w:rFonts w:ascii="Arial" w:eastAsia="Arial" w:hAnsi="Arial" w:cs="Arial"/>
        </w:rPr>
        <w:t xml:space="preserve">, matična številka izvajalca: </w:t>
      </w:r>
      <w:r>
        <w:rPr>
          <w:rFonts w:ascii="Arial" w:eastAsia="Arial" w:hAnsi="Arial" w:cs="Arial"/>
        </w:rPr>
        <w:fldChar w:fldCharType="begin">
          <w:ffData>
            <w:name w:val="Besedilo11"/>
            <w:enabled/>
            <w:calcOnExit w:val="0"/>
            <w:textInput/>
          </w:ffData>
        </w:fldChar>
      </w:r>
      <w:bookmarkStart w:id="3" w:name="Besedilo11"/>
      <w:r>
        <w:rPr>
          <w:rFonts w:ascii="Arial" w:eastAsia="Arial" w:hAnsi="Arial" w:cs="Arial"/>
        </w:rPr>
        <w:instrText xml:space="preserve"> FORMTEXT </w:instrText>
      </w:r>
      <w:r>
        <w:rPr>
          <w:rFonts w:ascii="Arial" w:eastAsia="Arial" w:hAnsi="Arial" w:cs="Arial"/>
        </w:rPr>
      </w:r>
      <w:r>
        <w:rPr>
          <w:rFonts w:ascii="Arial" w:eastAsia="Arial" w:hAnsi="Arial" w:cs="Arial"/>
        </w:rPr>
        <w:fldChar w:fldCharType="separate"/>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noProof/>
        </w:rPr>
        <w:t> </w:t>
      </w:r>
      <w:r>
        <w:rPr>
          <w:rFonts w:ascii="Arial" w:eastAsia="Arial" w:hAnsi="Arial" w:cs="Arial"/>
        </w:rPr>
        <w:fldChar w:fldCharType="end"/>
      </w:r>
      <w:bookmarkEnd w:id="3"/>
      <w:r w:rsidR="0004111B">
        <w:rPr>
          <w:rFonts w:ascii="Arial" w:eastAsia="Arial" w:hAnsi="Arial" w:cs="Arial"/>
        </w:rPr>
        <w:t xml:space="preserve"> </w:t>
      </w:r>
    </w:p>
    <w:p w14:paraId="28F70B69" w14:textId="354AEE5D" w:rsidR="0004111B" w:rsidRDefault="0004111B" w:rsidP="0004111B">
      <w:pPr>
        <w:spacing w:after="0" w:line="259" w:lineRule="auto"/>
        <w:ind w:left="0" w:right="0" w:firstLine="0"/>
        <w:jc w:val="left"/>
        <w:rPr>
          <w:rFonts w:ascii="Arial" w:hAnsi="Arial" w:cs="Arial"/>
          <w:b/>
        </w:rPr>
      </w:pPr>
    </w:p>
    <w:p w14:paraId="287D7B82" w14:textId="77777777" w:rsidR="00BF5F3E" w:rsidRPr="004C1A2B" w:rsidRDefault="00BF5F3E" w:rsidP="0004111B">
      <w:pPr>
        <w:spacing w:after="0" w:line="259" w:lineRule="auto"/>
        <w:ind w:left="0" w:right="0" w:firstLine="0"/>
        <w:jc w:val="left"/>
        <w:rPr>
          <w:rFonts w:ascii="Arial" w:hAnsi="Arial" w:cs="Arial"/>
          <w:b/>
        </w:rPr>
      </w:pPr>
    </w:p>
    <w:p w14:paraId="70F80530" w14:textId="77777777" w:rsidR="0004111B" w:rsidRPr="004C1A2B" w:rsidRDefault="0004111B" w:rsidP="0004111B">
      <w:pPr>
        <w:spacing w:after="0" w:line="259" w:lineRule="auto"/>
        <w:ind w:left="0" w:right="0" w:firstLine="0"/>
        <w:jc w:val="left"/>
        <w:rPr>
          <w:rFonts w:ascii="Arial" w:hAnsi="Arial" w:cs="Arial"/>
          <w:b/>
        </w:rPr>
      </w:pPr>
      <w:r>
        <w:rPr>
          <w:rFonts w:ascii="Arial" w:hAnsi="Arial" w:cs="Arial"/>
          <w:b/>
        </w:rPr>
        <w:t xml:space="preserve">I </w:t>
      </w:r>
      <w:r w:rsidRPr="004C1A2B">
        <w:rPr>
          <w:rFonts w:ascii="Arial" w:hAnsi="Arial" w:cs="Arial"/>
          <w:b/>
        </w:rPr>
        <w:t>SPLOŠNE DOLOČBE</w:t>
      </w:r>
    </w:p>
    <w:p w14:paraId="75EBEFE8" w14:textId="1EE31C42" w:rsidR="0004111B" w:rsidRPr="003A6A7E" w:rsidRDefault="0004111B" w:rsidP="0004111B">
      <w:pPr>
        <w:spacing w:after="0" w:line="259" w:lineRule="auto"/>
        <w:ind w:left="0" w:right="0" w:firstLine="0"/>
        <w:jc w:val="left"/>
        <w:rPr>
          <w:rFonts w:ascii="Arial" w:hAnsi="Arial" w:cs="Arial"/>
        </w:rPr>
      </w:pPr>
      <w:r w:rsidRPr="003A6A7E">
        <w:rPr>
          <w:rFonts w:ascii="Arial" w:hAnsi="Arial" w:cs="Arial"/>
        </w:rPr>
        <w:t xml:space="preserve"> </w:t>
      </w:r>
      <w:r w:rsidR="005732FE">
        <w:rPr>
          <w:rFonts w:ascii="Arial" w:hAnsi="Arial" w:cs="Arial"/>
        </w:rPr>
        <w:tab/>
        <w:t xml:space="preserve">    </w:t>
      </w:r>
    </w:p>
    <w:p w14:paraId="775F7FA7" w14:textId="23604338" w:rsidR="0004111B" w:rsidRPr="000D2109" w:rsidRDefault="0004111B" w:rsidP="000D2109">
      <w:pPr>
        <w:pStyle w:val="Odstavekseznama"/>
        <w:numPr>
          <w:ilvl w:val="0"/>
          <w:numId w:val="20"/>
        </w:numPr>
        <w:spacing w:after="3" w:line="259" w:lineRule="auto"/>
        <w:ind w:right="6"/>
        <w:jc w:val="center"/>
        <w:rPr>
          <w:rFonts w:ascii="Arial" w:hAnsi="Arial" w:cs="Arial"/>
          <w:b/>
        </w:rPr>
      </w:pPr>
      <w:r w:rsidRPr="000D2109">
        <w:rPr>
          <w:rFonts w:ascii="Arial" w:hAnsi="Arial" w:cs="Arial"/>
          <w:b/>
        </w:rPr>
        <w:t>člen</w:t>
      </w:r>
    </w:p>
    <w:p w14:paraId="25B12AEC" w14:textId="77777777" w:rsidR="0004111B" w:rsidRPr="003A6A7E" w:rsidRDefault="0004111B" w:rsidP="0004111B">
      <w:pPr>
        <w:spacing w:after="0" w:line="259" w:lineRule="auto"/>
        <w:ind w:left="0" w:right="0" w:firstLine="0"/>
        <w:jc w:val="left"/>
        <w:rPr>
          <w:rFonts w:ascii="Arial" w:hAnsi="Arial" w:cs="Arial"/>
        </w:rPr>
      </w:pPr>
      <w:r w:rsidRPr="003A6A7E">
        <w:rPr>
          <w:rFonts w:ascii="Arial" w:hAnsi="Arial" w:cs="Arial"/>
        </w:rPr>
        <w:t xml:space="preserve"> </w:t>
      </w:r>
    </w:p>
    <w:p w14:paraId="0E9911B0" w14:textId="2718C242" w:rsidR="0004111B" w:rsidRPr="003B21FB" w:rsidRDefault="0004111B" w:rsidP="003B21FB">
      <w:pPr>
        <w:ind w:left="0" w:right="3" w:firstLine="0"/>
        <w:rPr>
          <w:rFonts w:ascii="Arial" w:hAnsi="Arial" w:cs="Arial"/>
        </w:rPr>
      </w:pPr>
      <w:r w:rsidRPr="001A7C76">
        <w:rPr>
          <w:rFonts w:ascii="Arial" w:hAnsi="Arial" w:cs="Arial"/>
        </w:rPr>
        <w:t xml:space="preserve">Naročnik in izvajalec uvodoma ugotavljata, da je naročnik </w:t>
      </w:r>
      <w:r w:rsidRPr="003A6A7E">
        <w:rPr>
          <w:rFonts w:ascii="Arial" w:hAnsi="Arial" w:cs="Arial"/>
        </w:rPr>
        <w:t xml:space="preserve">v skladu z 48. členom Zakona o javnem naročanju (Uradni list RS, št. 91/15 in 14/18; v nadaljevanju: ZJN-3) izvedel omejeni postopek oddaje javnega naročila z namenom uporabe dinamičnega nabavnega sistema v skladu z 49. členom ZJN-3 za: </w:t>
      </w:r>
      <w:r w:rsidRPr="00FD03EC">
        <w:rPr>
          <w:rFonts w:ascii="Arial" w:hAnsi="Arial" w:cs="Arial"/>
        </w:rPr>
        <w:t>»ARHITEKTURNE IN PROJEKTANTSKE STORITVE«,</w:t>
      </w:r>
      <w:r w:rsidRPr="003A6A7E">
        <w:rPr>
          <w:rFonts w:ascii="Arial" w:hAnsi="Arial" w:cs="Arial"/>
        </w:rPr>
        <w:t xml:space="preserve"> objavljen na portalu j</w:t>
      </w:r>
      <w:r>
        <w:rPr>
          <w:rFonts w:ascii="Arial" w:hAnsi="Arial" w:cs="Arial"/>
        </w:rPr>
        <w:t>avnih naročil, datum objave_____________</w:t>
      </w:r>
      <w:r w:rsidRPr="003A6A7E">
        <w:rPr>
          <w:rFonts w:ascii="Arial" w:hAnsi="Arial" w:cs="Arial"/>
        </w:rPr>
        <w:t>, številka objave</w:t>
      </w:r>
      <w:r>
        <w:rPr>
          <w:rFonts w:ascii="Arial" w:hAnsi="Arial" w:cs="Arial"/>
        </w:rPr>
        <w:t xml:space="preserve"> _________________</w:t>
      </w:r>
      <w:r w:rsidRPr="003A6A7E">
        <w:rPr>
          <w:rFonts w:ascii="Arial" w:hAnsi="Arial" w:cs="Arial"/>
        </w:rPr>
        <w:t xml:space="preserve"> in je bil i</w:t>
      </w:r>
      <w:r>
        <w:rPr>
          <w:rFonts w:ascii="Arial" w:hAnsi="Arial" w:cs="Arial"/>
        </w:rPr>
        <w:t>zvajalec</w:t>
      </w:r>
      <w:r w:rsidRPr="003A6A7E">
        <w:rPr>
          <w:rFonts w:ascii="Arial" w:hAnsi="Arial" w:cs="Arial"/>
        </w:rPr>
        <w:t xml:space="preserve"> dne ____</w:t>
      </w:r>
      <w:r>
        <w:rPr>
          <w:rFonts w:ascii="Arial" w:hAnsi="Arial" w:cs="Arial"/>
        </w:rPr>
        <w:t>_____________</w:t>
      </w:r>
      <w:r w:rsidRPr="003A6A7E">
        <w:rPr>
          <w:rFonts w:ascii="Arial" w:hAnsi="Arial" w:cs="Arial"/>
        </w:rPr>
        <w:t xml:space="preserve"> </w:t>
      </w:r>
      <w:r>
        <w:rPr>
          <w:rFonts w:ascii="Arial" w:hAnsi="Arial" w:cs="Arial"/>
        </w:rPr>
        <w:t xml:space="preserve"> </w:t>
      </w:r>
      <w:r w:rsidRPr="003A6A7E">
        <w:rPr>
          <w:rFonts w:ascii="Arial" w:hAnsi="Arial" w:cs="Arial"/>
        </w:rPr>
        <w:t xml:space="preserve">uvrščen v Katalog ponudnikov za </w:t>
      </w:r>
      <w:r>
        <w:rPr>
          <w:rFonts w:ascii="Arial" w:hAnsi="Arial" w:cs="Arial"/>
        </w:rPr>
        <w:t>kategorijo</w:t>
      </w:r>
      <w:r w:rsidRPr="003A6A7E">
        <w:rPr>
          <w:rFonts w:ascii="Arial" w:hAnsi="Arial" w:cs="Arial"/>
        </w:rPr>
        <w:t xml:space="preserve">  št. ___</w:t>
      </w:r>
      <w:r>
        <w:rPr>
          <w:rFonts w:ascii="Arial" w:hAnsi="Arial" w:cs="Arial"/>
        </w:rPr>
        <w:t>___________</w:t>
      </w:r>
      <w:r w:rsidRPr="003A6A7E">
        <w:rPr>
          <w:rFonts w:ascii="Arial" w:hAnsi="Arial" w:cs="Arial"/>
        </w:rPr>
        <w:t>.</w:t>
      </w:r>
      <w:r w:rsidR="00B160DD">
        <w:rPr>
          <w:rFonts w:ascii="Arial" w:hAnsi="Arial" w:cs="Arial"/>
        </w:rPr>
        <w:t>,</w:t>
      </w:r>
      <w:r w:rsidR="003B21FB">
        <w:rPr>
          <w:rFonts w:ascii="Arial" w:hAnsi="Arial" w:cs="Arial"/>
        </w:rPr>
        <w:t xml:space="preserve"> </w:t>
      </w:r>
      <w:r w:rsidR="00B160DD" w:rsidRPr="003B21FB">
        <w:rPr>
          <w:rFonts w:ascii="Arial" w:hAnsi="Arial" w:cs="Arial"/>
        </w:rPr>
        <w:t xml:space="preserve">da je bil izvajalec z odločitvijo o oddaji posameznega naročila št. </w:t>
      </w:r>
      <w:r w:rsidR="003B21FB">
        <w:rPr>
          <w:rFonts w:ascii="Arial" w:hAnsi="Arial" w:cs="Arial"/>
        </w:rPr>
        <w:t>_____________________</w:t>
      </w:r>
      <w:r w:rsidR="00B160DD" w:rsidRPr="003B21FB">
        <w:rPr>
          <w:rFonts w:ascii="Arial" w:hAnsi="Arial" w:cs="Arial"/>
        </w:rPr>
        <w:t xml:space="preserve">z dne </w:t>
      </w:r>
      <w:r w:rsidR="003B21FB">
        <w:rPr>
          <w:rFonts w:ascii="Arial" w:hAnsi="Arial" w:cs="Arial"/>
        </w:rPr>
        <w:t>________________</w:t>
      </w:r>
      <w:r w:rsidR="003B21FB" w:rsidRPr="003B21FB">
        <w:rPr>
          <w:rFonts w:ascii="Arial" w:hAnsi="Arial" w:cs="Arial"/>
        </w:rPr>
        <w:t xml:space="preserve"> </w:t>
      </w:r>
      <w:r w:rsidR="00B160DD" w:rsidRPr="003B21FB">
        <w:rPr>
          <w:rFonts w:ascii="Arial" w:hAnsi="Arial" w:cs="Arial"/>
        </w:rPr>
        <w:t>izbran za izvedbo predmetnega naročila.</w:t>
      </w:r>
    </w:p>
    <w:p w14:paraId="21484E21" w14:textId="77777777" w:rsidR="0004111B" w:rsidRPr="003A6A7E" w:rsidRDefault="0004111B" w:rsidP="0004111B">
      <w:pPr>
        <w:spacing w:after="0" w:line="259" w:lineRule="auto"/>
        <w:ind w:left="0" w:right="0" w:firstLine="0"/>
        <w:jc w:val="left"/>
        <w:rPr>
          <w:rFonts w:ascii="Arial" w:hAnsi="Arial" w:cs="Arial"/>
        </w:rPr>
      </w:pPr>
      <w:r w:rsidRPr="003A6A7E">
        <w:rPr>
          <w:rFonts w:ascii="Arial" w:hAnsi="Arial" w:cs="Arial"/>
        </w:rPr>
        <w:t xml:space="preserve"> </w:t>
      </w:r>
    </w:p>
    <w:p w14:paraId="6DE9FC83" w14:textId="77777777" w:rsidR="0004111B" w:rsidRPr="00621BF5" w:rsidRDefault="0004111B" w:rsidP="005732FE">
      <w:pPr>
        <w:pStyle w:val="Odstavekseznama"/>
        <w:numPr>
          <w:ilvl w:val="0"/>
          <w:numId w:val="15"/>
        </w:numPr>
        <w:spacing w:after="3" w:line="259" w:lineRule="auto"/>
        <w:ind w:right="6"/>
        <w:jc w:val="center"/>
        <w:rPr>
          <w:rFonts w:ascii="Arial" w:hAnsi="Arial" w:cs="Arial"/>
          <w:b/>
        </w:rPr>
      </w:pPr>
      <w:r w:rsidRPr="00621BF5">
        <w:rPr>
          <w:rFonts w:ascii="Arial" w:hAnsi="Arial" w:cs="Arial"/>
          <w:b/>
        </w:rPr>
        <w:t>člen</w:t>
      </w:r>
    </w:p>
    <w:p w14:paraId="44891417" w14:textId="77777777" w:rsidR="0004111B" w:rsidRDefault="0004111B" w:rsidP="0004111B">
      <w:pPr>
        <w:spacing w:after="3" w:line="259" w:lineRule="auto"/>
        <w:ind w:right="6"/>
        <w:jc w:val="center"/>
        <w:rPr>
          <w:rFonts w:ascii="Arial" w:hAnsi="Arial" w:cs="Arial"/>
        </w:rPr>
      </w:pPr>
    </w:p>
    <w:p w14:paraId="59D4A2C7" w14:textId="77777777" w:rsidR="0004111B" w:rsidRDefault="0004111B" w:rsidP="0004111B">
      <w:pPr>
        <w:spacing w:after="5" w:line="249" w:lineRule="auto"/>
        <w:ind w:left="-5"/>
        <w:rPr>
          <w:rFonts w:ascii="Arial" w:eastAsia="Arial" w:hAnsi="Arial" w:cs="Arial"/>
        </w:rPr>
      </w:pPr>
      <w:r>
        <w:rPr>
          <w:rFonts w:ascii="Arial" w:eastAsia="Arial" w:hAnsi="Arial" w:cs="Arial"/>
        </w:rPr>
        <w:t xml:space="preserve">S to pogodbo se naročnik in izvajalec dogovorita o splošnih in posebnih pogojih izvajanja pogodbe. </w:t>
      </w:r>
    </w:p>
    <w:p w14:paraId="4D757FC3" w14:textId="77777777" w:rsidR="0004111B" w:rsidRDefault="0004111B" w:rsidP="0004111B">
      <w:pPr>
        <w:spacing w:after="3" w:line="259" w:lineRule="auto"/>
        <w:ind w:left="0" w:right="6" w:firstLine="0"/>
        <w:rPr>
          <w:rFonts w:ascii="Arial" w:hAnsi="Arial" w:cs="Arial"/>
        </w:rPr>
      </w:pPr>
    </w:p>
    <w:p w14:paraId="2FB34304" w14:textId="77777777" w:rsidR="00BF5F3E" w:rsidRDefault="00BF5F3E" w:rsidP="0004111B">
      <w:pPr>
        <w:spacing w:after="3" w:line="259" w:lineRule="auto"/>
        <w:ind w:left="0" w:right="6" w:firstLine="0"/>
        <w:rPr>
          <w:rFonts w:ascii="Arial" w:hAnsi="Arial" w:cs="Arial"/>
        </w:rPr>
      </w:pPr>
    </w:p>
    <w:p w14:paraId="0B1ECEDE" w14:textId="127462A8" w:rsidR="0004111B" w:rsidRDefault="0004111B" w:rsidP="0004111B">
      <w:pPr>
        <w:spacing w:after="3" w:line="259" w:lineRule="auto"/>
        <w:ind w:right="6"/>
        <w:jc w:val="left"/>
        <w:rPr>
          <w:rFonts w:ascii="Arial" w:hAnsi="Arial" w:cs="Arial"/>
          <w:b/>
        </w:rPr>
      </w:pPr>
      <w:r w:rsidRPr="00894765">
        <w:rPr>
          <w:rFonts w:ascii="Arial" w:hAnsi="Arial" w:cs="Arial"/>
          <w:b/>
        </w:rPr>
        <w:t>II PREDMET POGODBE</w:t>
      </w:r>
    </w:p>
    <w:p w14:paraId="15F97BA2" w14:textId="77777777" w:rsidR="00C65E51" w:rsidRPr="00894765" w:rsidRDefault="00C65E51" w:rsidP="0004111B">
      <w:pPr>
        <w:spacing w:after="3" w:line="259" w:lineRule="auto"/>
        <w:ind w:right="6"/>
        <w:jc w:val="left"/>
        <w:rPr>
          <w:rFonts w:ascii="Arial" w:hAnsi="Arial" w:cs="Arial"/>
          <w:b/>
        </w:rPr>
      </w:pPr>
    </w:p>
    <w:p w14:paraId="37F2C908" w14:textId="77777777" w:rsidR="0004111B" w:rsidRPr="00621BF5" w:rsidRDefault="0004111B" w:rsidP="00621BF5">
      <w:pPr>
        <w:pStyle w:val="Odstavekseznama"/>
        <w:numPr>
          <w:ilvl w:val="0"/>
          <w:numId w:val="15"/>
        </w:numPr>
        <w:spacing w:after="3" w:line="259" w:lineRule="auto"/>
        <w:ind w:right="6"/>
        <w:jc w:val="center"/>
        <w:rPr>
          <w:rFonts w:ascii="Arial" w:hAnsi="Arial" w:cs="Arial"/>
          <w:b/>
        </w:rPr>
      </w:pPr>
      <w:r w:rsidRPr="00621BF5">
        <w:rPr>
          <w:rFonts w:ascii="Arial" w:hAnsi="Arial" w:cs="Arial"/>
          <w:b/>
        </w:rPr>
        <w:t>člen</w:t>
      </w:r>
    </w:p>
    <w:p w14:paraId="7816FC17" w14:textId="77777777" w:rsidR="0004111B" w:rsidRPr="003A6A7E" w:rsidRDefault="0004111B" w:rsidP="0004111B">
      <w:pPr>
        <w:spacing w:after="0" w:line="259" w:lineRule="auto"/>
        <w:ind w:left="56" w:right="0" w:firstLine="0"/>
        <w:rPr>
          <w:rFonts w:ascii="Arial" w:hAnsi="Arial" w:cs="Arial"/>
        </w:rPr>
      </w:pPr>
    </w:p>
    <w:p w14:paraId="24D1E370" w14:textId="44E897D7" w:rsidR="0004111B" w:rsidRPr="003A6A7E" w:rsidRDefault="0004111B" w:rsidP="0004111B">
      <w:pPr>
        <w:ind w:left="-5" w:right="3"/>
        <w:rPr>
          <w:rFonts w:ascii="Arial" w:hAnsi="Arial" w:cs="Arial"/>
        </w:rPr>
      </w:pPr>
      <w:r w:rsidRPr="003A6A7E">
        <w:rPr>
          <w:rFonts w:ascii="Arial" w:hAnsi="Arial" w:cs="Arial"/>
        </w:rPr>
        <w:t xml:space="preserve">Predmet te pogodbe </w:t>
      </w:r>
      <w:r>
        <w:rPr>
          <w:rFonts w:ascii="Arial" w:eastAsia="Arial" w:hAnsi="Arial" w:cs="Arial"/>
        </w:rPr>
        <w:t>je izdelava projektne dokumentacije za:_________________________</w:t>
      </w:r>
      <w:r w:rsidRPr="003A6A7E">
        <w:rPr>
          <w:rFonts w:ascii="Arial" w:hAnsi="Arial" w:cs="Arial"/>
        </w:rPr>
        <w:t xml:space="preserve">, opredeljene v </w:t>
      </w:r>
      <w:r>
        <w:rPr>
          <w:rFonts w:ascii="Arial" w:hAnsi="Arial" w:cs="Arial"/>
        </w:rPr>
        <w:t>izvajalčevi ponudbi s predračunom, št.</w:t>
      </w:r>
      <w:r w:rsidR="00B55026">
        <w:rPr>
          <w:rFonts w:ascii="Arial" w:hAnsi="Arial" w:cs="Arial"/>
        </w:rPr>
        <w:fldChar w:fldCharType="begin">
          <w:ffData>
            <w:name w:val="Besedilo12"/>
            <w:enabled/>
            <w:calcOnExit w:val="0"/>
            <w:textInput/>
          </w:ffData>
        </w:fldChar>
      </w:r>
      <w:bookmarkStart w:id="4" w:name="Besedilo12"/>
      <w:r w:rsidR="00B55026">
        <w:rPr>
          <w:rFonts w:ascii="Arial" w:hAnsi="Arial" w:cs="Arial"/>
        </w:rPr>
        <w:instrText xml:space="preserve"> FORMTEXT </w:instrText>
      </w:r>
      <w:r w:rsidR="00B55026">
        <w:rPr>
          <w:rFonts w:ascii="Arial" w:hAnsi="Arial" w:cs="Arial"/>
        </w:rPr>
      </w:r>
      <w:r w:rsidR="00B55026">
        <w:rPr>
          <w:rFonts w:ascii="Arial" w:hAnsi="Arial" w:cs="Arial"/>
        </w:rPr>
        <w:fldChar w:fldCharType="separate"/>
      </w:r>
      <w:r w:rsidR="00B55026">
        <w:rPr>
          <w:rFonts w:ascii="Arial" w:hAnsi="Arial" w:cs="Arial"/>
          <w:noProof/>
        </w:rPr>
        <w:t> </w:t>
      </w:r>
      <w:r w:rsidR="00B55026">
        <w:rPr>
          <w:rFonts w:ascii="Arial" w:hAnsi="Arial" w:cs="Arial"/>
          <w:noProof/>
        </w:rPr>
        <w:t> </w:t>
      </w:r>
      <w:r w:rsidR="00B55026">
        <w:rPr>
          <w:rFonts w:ascii="Arial" w:hAnsi="Arial" w:cs="Arial"/>
          <w:noProof/>
        </w:rPr>
        <w:t> </w:t>
      </w:r>
      <w:r w:rsidR="00B55026">
        <w:rPr>
          <w:rFonts w:ascii="Arial" w:hAnsi="Arial" w:cs="Arial"/>
          <w:noProof/>
        </w:rPr>
        <w:t> </w:t>
      </w:r>
      <w:r w:rsidR="00B55026">
        <w:rPr>
          <w:rFonts w:ascii="Arial" w:hAnsi="Arial" w:cs="Arial"/>
          <w:noProof/>
        </w:rPr>
        <w:t> </w:t>
      </w:r>
      <w:r w:rsidR="00B55026">
        <w:rPr>
          <w:rFonts w:ascii="Arial" w:hAnsi="Arial" w:cs="Arial"/>
        </w:rPr>
        <w:fldChar w:fldCharType="end"/>
      </w:r>
      <w:bookmarkEnd w:id="4"/>
      <w:r w:rsidRPr="003A6A7E">
        <w:rPr>
          <w:rFonts w:ascii="Arial" w:hAnsi="Arial" w:cs="Arial"/>
        </w:rPr>
        <w:t xml:space="preserve">, z dne </w:t>
      </w:r>
      <w:r w:rsidR="00B55026">
        <w:rPr>
          <w:rFonts w:ascii="Arial" w:hAnsi="Arial" w:cs="Arial"/>
        </w:rPr>
        <w:fldChar w:fldCharType="begin">
          <w:ffData>
            <w:name w:val="Besedilo13"/>
            <w:enabled/>
            <w:calcOnExit w:val="0"/>
            <w:textInput/>
          </w:ffData>
        </w:fldChar>
      </w:r>
      <w:bookmarkStart w:id="5" w:name="Besedilo13"/>
      <w:r w:rsidR="00B55026">
        <w:rPr>
          <w:rFonts w:ascii="Arial" w:hAnsi="Arial" w:cs="Arial"/>
        </w:rPr>
        <w:instrText xml:space="preserve"> FORMTEXT </w:instrText>
      </w:r>
      <w:r w:rsidR="00B55026">
        <w:rPr>
          <w:rFonts w:ascii="Arial" w:hAnsi="Arial" w:cs="Arial"/>
        </w:rPr>
      </w:r>
      <w:r w:rsidR="00B55026">
        <w:rPr>
          <w:rFonts w:ascii="Arial" w:hAnsi="Arial" w:cs="Arial"/>
        </w:rPr>
        <w:fldChar w:fldCharType="separate"/>
      </w:r>
      <w:r w:rsidR="00B55026">
        <w:rPr>
          <w:rFonts w:ascii="Arial" w:hAnsi="Arial" w:cs="Arial"/>
          <w:noProof/>
        </w:rPr>
        <w:t> </w:t>
      </w:r>
      <w:r w:rsidR="00B55026">
        <w:rPr>
          <w:rFonts w:ascii="Arial" w:hAnsi="Arial" w:cs="Arial"/>
          <w:noProof/>
        </w:rPr>
        <w:t> </w:t>
      </w:r>
      <w:r w:rsidR="00B55026">
        <w:rPr>
          <w:rFonts w:ascii="Arial" w:hAnsi="Arial" w:cs="Arial"/>
          <w:noProof/>
        </w:rPr>
        <w:t> </w:t>
      </w:r>
      <w:r w:rsidR="00B55026">
        <w:rPr>
          <w:rFonts w:ascii="Arial" w:hAnsi="Arial" w:cs="Arial"/>
          <w:noProof/>
        </w:rPr>
        <w:t> </w:t>
      </w:r>
      <w:r w:rsidR="00B55026">
        <w:rPr>
          <w:rFonts w:ascii="Arial" w:hAnsi="Arial" w:cs="Arial"/>
          <w:noProof/>
        </w:rPr>
        <w:t> </w:t>
      </w:r>
      <w:r w:rsidR="00B55026">
        <w:rPr>
          <w:rFonts w:ascii="Arial" w:hAnsi="Arial" w:cs="Arial"/>
        </w:rPr>
        <w:fldChar w:fldCharType="end"/>
      </w:r>
      <w:bookmarkEnd w:id="5"/>
      <w:r w:rsidRPr="003A6A7E">
        <w:rPr>
          <w:rFonts w:ascii="Arial" w:hAnsi="Arial" w:cs="Arial"/>
        </w:rPr>
        <w:t xml:space="preserve"> (v nadaljevanju: ponudba), katero je </w:t>
      </w:r>
      <w:r>
        <w:rPr>
          <w:rFonts w:ascii="Arial" w:hAnsi="Arial" w:cs="Arial"/>
        </w:rPr>
        <w:t>izvajalec</w:t>
      </w:r>
      <w:r w:rsidRPr="003A6A7E">
        <w:rPr>
          <w:rFonts w:ascii="Arial" w:hAnsi="Arial" w:cs="Arial"/>
        </w:rPr>
        <w:t xml:space="preserve"> predložil v zvezi s povabilom k oddaji ponudbe za posamezno javno naročilo (druga faza</w:t>
      </w:r>
      <w:r>
        <w:rPr>
          <w:rFonts w:ascii="Arial" w:hAnsi="Arial" w:cs="Arial"/>
        </w:rPr>
        <w:t xml:space="preserve"> dinamičnega nabavnega sistema) ter </w:t>
      </w:r>
      <w:r>
        <w:rPr>
          <w:rFonts w:ascii="Arial" w:eastAsia="Arial" w:hAnsi="Arial" w:cs="Arial"/>
        </w:rPr>
        <w:t>ostale storitve in dela, ki so po mnenju izvajalca potrebna, da se zagotovi oziroma omogoči kvalitetna izdelava projektne dokumentacije</w:t>
      </w:r>
      <w:r>
        <w:rPr>
          <w:rFonts w:ascii="Arial" w:hAnsi="Arial" w:cs="Arial"/>
        </w:rPr>
        <w:t>.</w:t>
      </w:r>
    </w:p>
    <w:p w14:paraId="230EF484" w14:textId="77777777" w:rsidR="0004111B" w:rsidRPr="003A6A7E" w:rsidRDefault="0004111B" w:rsidP="0004111B">
      <w:pPr>
        <w:spacing w:after="0" w:line="259" w:lineRule="auto"/>
        <w:ind w:left="0" w:right="0" w:firstLine="0"/>
        <w:jc w:val="left"/>
        <w:rPr>
          <w:rFonts w:ascii="Arial" w:hAnsi="Arial" w:cs="Arial"/>
        </w:rPr>
      </w:pPr>
      <w:r w:rsidRPr="003A6A7E">
        <w:rPr>
          <w:rFonts w:ascii="Arial" w:hAnsi="Arial" w:cs="Arial"/>
        </w:rPr>
        <w:t xml:space="preserve"> </w:t>
      </w:r>
    </w:p>
    <w:p w14:paraId="6560ECE1" w14:textId="2A15EEAB" w:rsidR="00B160DD" w:rsidRDefault="0004111B" w:rsidP="0004111B">
      <w:pPr>
        <w:spacing w:after="0" w:line="259" w:lineRule="auto"/>
        <w:ind w:left="0" w:right="0" w:firstLine="0"/>
        <w:jc w:val="left"/>
        <w:rPr>
          <w:rFonts w:ascii="Arial" w:hAnsi="Arial" w:cs="Arial"/>
        </w:rPr>
      </w:pPr>
      <w:r w:rsidRPr="003A6A7E">
        <w:rPr>
          <w:rFonts w:ascii="Arial" w:hAnsi="Arial" w:cs="Arial"/>
        </w:rPr>
        <w:t xml:space="preserve">Ponudba, dokumentacija v zvezi z oddajo javnega naročila in povabilo k oddaji ponudbe so sestavni del te pogodbe. </w:t>
      </w:r>
    </w:p>
    <w:p w14:paraId="24EDDEA1" w14:textId="2671EE9D" w:rsidR="00B160DD" w:rsidRDefault="00B160DD" w:rsidP="0004111B">
      <w:pPr>
        <w:spacing w:after="0" w:line="259" w:lineRule="auto"/>
        <w:ind w:left="0" w:right="0" w:firstLine="0"/>
        <w:jc w:val="left"/>
        <w:rPr>
          <w:rFonts w:ascii="Arial" w:hAnsi="Arial" w:cs="Arial"/>
        </w:rPr>
      </w:pPr>
      <w:r>
        <w:rPr>
          <w:rFonts w:ascii="Arial" w:hAnsi="Arial" w:cs="Arial"/>
        </w:rPr>
        <w:t>Izvajalec s podpisom te pogodbe potrjuje, da je v celoti seznanjen z obsegom in zahtevnostjo pogodbenih del in lokacijo, za katerega se bodo pogodbena dela izvajala.</w:t>
      </w:r>
    </w:p>
    <w:p w14:paraId="54829F34" w14:textId="77777777" w:rsidR="00B160DD" w:rsidRPr="00B160DD" w:rsidRDefault="00B160DD" w:rsidP="00B160DD">
      <w:pPr>
        <w:spacing w:after="0" w:line="240" w:lineRule="auto"/>
        <w:ind w:left="0" w:right="0" w:firstLine="0"/>
        <w:rPr>
          <w:rFonts w:ascii="Arial" w:hAnsi="Arial" w:cs="Arial"/>
        </w:rPr>
      </w:pPr>
      <w:r w:rsidRPr="00B160DD">
        <w:rPr>
          <w:rFonts w:ascii="Arial" w:hAnsi="Arial" w:cs="Arial"/>
        </w:rPr>
        <w:lastRenderedPageBreak/>
        <w:t>Izvajalec zagotavlja, da bo pogodbene storitve opravil pravilno in kvalitetno po pravilih stroke, v skladu z veljavnimi predpisi (zakoni, pravilniki, standardi), tehničnimi navodili in priporočili, normativi in zahtevami iz projektne naloge</w:t>
      </w:r>
      <w:r>
        <w:rPr>
          <w:rFonts w:ascii="Arial" w:hAnsi="Arial" w:cs="Arial"/>
        </w:rPr>
        <w:t>, ter ostalimi zahtevami naročnika.</w:t>
      </w:r>
    </w:p>
    <w:p w14:paraId="6D4E3E77" w14:textId="77777777" w:rsidR="0004111B" w:rsidRPr="000D2109" w:rsidRDefault="0004111B" w:rsidP="0004111B">
      <w:pPr>
        <w:spacing w:after="2" w:line="238" w:lineRule="auto"/>
        <w:ind w:left="-5" w:right="-14"/>
        <w:rPr>
          <w:rFonts w:ascii="Arial" w:eastAsia="Arial" w:hAnsi="Arial" w:cs="Arial"/>
          <w:color w:val="FF0000"/>
        </w:rPr>
      </w:pPr>
    </w:p>
    <w:p w14:paraId="6DBF4A32" w14:textId="77777777" w:rsidR="007E2A9C" w:rsidRPr="006B1954" w:rsidRDefault="007E2A9C" w:rsidP="0004111B">
      <w:pPr>
        <w:spacing w:after="5" w:line="249" w:lineRule="auto"/>
        <w:ind w:right="0"/>
      </w:pPr>
    </w:p>
    <w:p w14:paraId="5E8E60D0" w14:textId="77777777" w:rsidR="0004111B" w:rsidRPr="001F7EDB" w:rsidRDefault="0004111B" w:rsidP="0004111B">
      <w:pPr>
        <w:pStyle w:val="Naslov8"/>
        <w:ind w:left="-5"/>
        <w:rPr>
          <w:rFonts w:ascii="Arial" w:hAnsi="Arial" w:cs="Arial"/>
          <w:b/>
          <w:sz w:val="22"/>
          <w:szCs w:val="22"/>
        </w:rPr>
      </w:pPr>
      <w:r w:rsidRPr="001F7EDB">
        <w:rPr>
          <w:rFonts w:ascii="Arial" w:hAnsi="Arial" w:cs="Arial"/>
          <w:b/>
          <w:sz w:val="22"/>
          <w:szCs w:val="22"/>
        </w:rPr>
        <w:t xml:space="preserve">III ROK IZVEDBE </w:t>
      </w:r>
    </w:p>
    <w:p w14:paraId="1725071F" w14:textId="77777777" w:rsidR="0004111B" w:rsidRDefault="0004111B" w:rsidP="0004111B">
      <w:pPr>
        <w:ind w:left="0" w:firstLine="0"/>
      </w:pPr>
    </w:p>
    <w:p w14:paraId="028EF7E6" w14:textId="77777777" w:rsidR="0004111B" w:rsidRPr="00621BF5" w:rsidRDefault="0004111B" w:rsidP="00621BF5">
      <w:pPr>
        <w:pStyle w:val="Odstavekseznama"/>
        <w:numPr>
          <w:ilvl w:val="0"/>
          <w:numId w:val="15"/>
        </w:numPr>
        <w:spacing w:after="3" w:line="259" w:lineRule="auto"/>
        <w:ind w:right="6"/>
        <w:jc w:val="center"/>
        <w:rPr>
          <w:rFonts w:ascii="Arial" w:hAnsi="Arial" w:cs="Arial"/>
          <w:b/>
        </w:rPr>
      </w:pPr>
      <w:r w:rsidRPr="00621BF5">
        <w:rPr>
          <w:rFonts w:ascii="Arial" w:hAnsi="Arial" w:cs="Arial"/>
          <w:b/>
        </w:rPr>
        <w:t>čle</w:t>
      </w:r>
      <w:r w:rsidR="00621BF5" w:rsidRPr="00621BF5">
        <w:rPr>
          <w:rFonts w:ascii="Arial" w:hAnsi="Arial" w:cs="Arial"/>
          <w:b/>
        </w:rPr>
        <w:t>n</w:t>
      </w:r>
    </w:p>
    <w:p w14:paraId="41C8D88B" w14:textId="77777777" w:rsidR="0004111B" w:rsidRDefault="0004111B" w:rsidP="0004111B"/>
    <w:p w14:paraId="512829DC" w14:textId="77777777" w:rsidR="0004111B" w:rsidRDefault="0004111B" w:rsidP="0004111B">
      <w:pPr>
        <w:spacing w:after="5" w:line="249" w:lineRule="auto"/>
        <w:ind w:left="-5"/>
      </w:pPr>
      <w:r>
        <w:rPr>
          <w:rFonts w:ascii="Arial" w:eastAsia="Arial" w:hAnsi="Arial" w:cs="Arial"/>
        </w:rPr>
        <w:t xml:space="preserve">Izvajalec se zavezuje opraviti dela in izdelati projektno dokumentacijo do faze potrjenega projekta za izvedbo (PZI) najkasneje v roku _____ dni od datuma sklenitve te pogodbe. </w:t>
      </w:r>
    </w:p>
    <w:p w14:paraId="0CDAB3D8" w14:textId="77777777" w:rsidR="0004111B" w:rsidRDefault="0004111B" w:rsidP="0004111B">
      <w:pPr>
        <w:spacing w:after="0" w:line="259" w:lineRule="auto"/>
        <w:ind w:left="0" w:firstLine="0"/>
        <w:jc w:val="left"/>
      </w:pPr>
      <w:r>
        <w:rPr>
          <w:rFonts w:ascii="Arial" w:eastAsia="Arial" w:hAnsi="Arial" w:cs="Arial"/>
        </w:rPr>
        <w:t xml:space="preserve"> </w:t>
      </w:r>
    </w:p>
    <w:p w14:paraId="3D320D8E" w14:textId="7F636D69" w:rsidR="0004111B" w:rsidRDefault="0004111B" w:rsidP="0004111B">
      <w:pPr>
        <w:spacing w:after="5" w:line="249" w:lineRule="auto"/>
        <w:ind w:left="-5"/>
      </w:pPr>
      <w:r>
        <w:rPr>
          <w:rFonts w:ascii="Arial" w:eastAsia="Arial" w:hAnsi="Arial" w:cs="Arial"/>
        </w:rPr>
        <w:t xml:space="preserve">V primeru zamude pri izdelavi bo naročnik za vsak dan zamude </w:t>
      </w:r>
      <w:r w:rsidR="00D51B9D">
        <w:rPr>
          <w:rFonts w:ascii="Arial" w:eastAsia="Arial" w:hAnsi="Arial" w:cs="Arial"/>
        </w:rPr>
        <w:t xml:space="preserve">(do 30 dni) </w:t>
      </w:r>
      <w:r>
        <w:rPr>
          <w:rFonts w:ascii="Arial" w:eastAsia="Arial" w:hAnsi="Arial" w:cs="Arial"/>
        </w:rPr>
        <w:t xml:space="preserve">zaračunaval pogodbeno kazen v višini 0,5% pogodbene vrednosti. Pogodbena kazen ne sme presegati 15% pogodbene vrednosti. </w:t>
      </w:r>
    </w:p>
    <w:p w14:paraId="443EE13E" w14:textId="77777777" w:rsidR="0004111B" w:rsidRDefault="0004111B" w:rsidP="0004111B">
      <w:pPr>
        <w:spacing w:after="0" w:line="259" w:lineRule="auto"/>
        <w:ind w:left="0" w:firstLine="0"/>
        <w:jc w:val="left"/>
      </w:pPr>
      <w:r>
        <w:rPr>
          <w:rFonts w:ascii="Arial" w:eastAsia="Arial" w:hAnsi="Arial" w:cs="Arial"/>
        </w:rPr>
        <w:t xml:space="preserve"> </w:t>
      </w:r>
    </w:p>
    <w:p w14:paraId="3B53ED80" w14:textId="77777777" w:rsidR="0004111B" w:rsidRDefault="0004111B" w:rsidP="0004111B">
      <w:pPr>
        <w:spacing w:after="5" w:line="249" w:lineRule="auto"/>
        <w:ind w:left="-5"/>
      </w:pPr>
      <w:r>
        <w:rPr>
          <w:rFonts w:ascii="Arial" w:eastAsia="Arial" w:hAnsi="Arial" w:cs="Arial"/>
        </w:rPr>
        <w:t xml:space="preserve">V kolikor izvajalec z izvedbo zamuja več kot 30 dni, se pogodba v skladu s 104. členom Obligacijskega zakonika (Uradni list RS, št. </w:t>
      </w:r>
      <w:r>
        <w:rPr>
          <w:rFonts w:ascii="Arial" w:eastAsia="Arial" w:hAnsi="Arial" w:cs="Arial"/>
          <w:color w:val="0000FF"/>
          <w:u w:val="single" w:color="0000FF"/>
        </w:rPr>
        <w:t>97/07</w:t>
      </w:r>
      <w:r>
        <w:rPr>
          <w:rFonts w:ascii="Arial" w:eastAsia="Arial" w:hAnsi="Arial" w:cs="Arial"/>
        </w:rPr>
        <w:t xml:space="preserve"> – uradno prečiščeno besedilo, </w:t>
      </w:r>
      <w:r>
        <w:rPr>
          <w:rFonts w:ascii="Arial" w:eastAsia="Arial" w:hAnsi="Arial" w:cs="Arial"/>
          <w:color w:val="0000FF"/>
          <w:u w:val="single" w:color="0000FF"/>
        </w:rPr>
        <w:t>64/16</w:t>
      </w:r>
      <w:r>
        <w:rPr>
          <w:rFonts w:ascii="Arial" w:eastAsia="Arial" w:hAnsi="Arial" w:cs="Arial"/>
        </w:rPr>
        <w:t xml:space="preserve"> – odl. US in </w:t>
      </w:r>
      <w:r>
        <w:rPr>
          <w:rFonts w:ascii="Arial" w:eastAsia="Arial" w:hAnsi="Arial" w:cs="Arial"/>
          <w:color w:val="0000FF"/>
          <w:u w:val="single" w:color="0000FF"/>
        </w:rPr>
        <w:t>20/18</w:t>
      </w:r>
      <w:r>
        <w:rPr>
          <w:rFonts w:ascii="Arial" w:eastAsia="Arial" w:hAnsi="Arial" w:cs="Arial"/>
        </w:rPr>
        <w:t xml:space="preserve"> – OROZ631, v nadaljevanju OZ) šteje za razvezano po samem zakonu, in sicer z nastopom 31 dneva zamude z izpolnitvijo. </w:t>
      </w:r>
    </w:p>
    <w:p w14:paraId="1DCB2982" w14:textId="77777777" w:rsidR="0004111B" w:rsidRDefault="0004111B" w:rsidP="0004111B">
      <w:pPr>
        <w:spacing w:after="0" w:line="259" w:lineRule="auto"/>
        <w:ind w:left="0" w:firstLine="0"/>
        <w:jc w:val="left"/>
      </w:pPr>
      <w:r>
        <w:rPr>
          <w:rFonts w:ascii="Arial" w:eastAsia="Arial" w:hAnsi="Arial" w:cs="Arial"/>
        </w:rPr>
        <w:t xml:space="preserve"> </w:t>
      </w:r>
    </w:p>
    <w:p w14:paraId="16042A2F" w14:textId="77777777" w:rsidR="0004111B" w:rsidRDefault="0004111B" w:rsidP="0004111B">
      <w:pPr>
        <w:spacing w:after="5" w:line="249" w:lineRule="auto"/>
        <w:ind w:left="-5"/>
      </w:pPr>
      <w:r>
        <w:rPr>
          <w:rFonts w:ascii="Arial" w:eastAsia="Arial" w:hAnsi="Arial" w:cs="Arial"/>
        </w:rPr>
        <w:t xml:space="preserve">Če izvajalec zaradi spremenjenih okoliščin, ki jih ni sam zakrivil, v zahtevanem roku ne more dokončati pogodbenih obveznosti, se lahko rok za dokončanje pogodbenih obveznosti z naročnikovim soglasjem ustrezno podaljša. </w:t>
      </w:r>
    </w:p>
    <w:p w14:paraId="38D30B44" w14:textId="77777777" w:rsidR="0004111B" w:rsidRDefault="0004111B" w:rsidP="0004111B">
      <w:pPr>
        <w:spacing w:after="0" w:line="259" w:lineRule="auto"/>
        <w:ind w:left="0" w:firstLine="0"/>
        <w:jc w:val="left"/>
      </w:pPr>
      <w:r>
        <w:rPr>
          <w:rFonts w:ascii="Arial" w:eastAsia="Arial" w:hAnsi="Arial" w:cs="Arial"/>
        </w:rPr>
        <w:t xml:space="preserve"> </w:t>
      </w:r>
    </w:p>
    <w:p w14:paraId="13640067" w14:textId="77777777" w:rsidR="0004111B" w:rsidRDefault="0004111B" w:rsidP="0004111B">
      <w:pPr>
        <w:spacing w:after="5" w:line="249" w:lineRule="auto"/>
        <w:ind w:left="-5"/>
      </w:pPr>
      <w:r>
        <w:rPr>
          <w:rFonts w:ascii="Arial" w:eastAsia="Arial" w:hAnsi="Arial" w:cs="Arial"/>
        </w:rPr>
        <w:t xml:space="preserve">Roki po tej pogodbi se lahko podaljšajo tudi, če nastopijo dogodki, ki se štejejo za višjo silo po OZ. </w:t>
      </w:r>
    </w:p>
    <w:p w14:paraId="7E703AF1" w14:textId="77777777" w:rsidR="0004111B" w:rsidRDefault="0004111B" w:rsidP="0004111B">
      <w:pPr>
        <w:spacing w:after="0" w:line="259" w:lineRule="auto"/>
        <w:ind w:left="0" w:firstLine="0"/>
        <w:jc w:val="left"/>
      </w:pPr>
      <w:r>
        <w:rPr>
          <w:rFonts w:ascii="Arial" w:eastAsia="Arial" w:hAnsi="Arial" w:cs="Arial"/>
        </w:rPr>
        <w:t xml:space="preserve"> </w:t>
      </w:r>
    </w:p>
    <w:p w14:paraId="3292335A" w14:textId="77777777" w:rsidR="0004111B" w:rsidRDefault="0004111B" w:rsidP="0004111B">
      <w:pPr>
        <w:spacing w:after="5" w:line="249" w:lineRule="auto"/>
        <w:ind w:left="-5"/>
        <w:rPr>
          <w:rFonts w:ascii="Arial" w:eastAsia="Arial" w:hAnsi="Arial" w:cs="Arial"/>
        </w:rPr>
      </w:pPr>
      <w:r>
        <w:rPr>
          <w:rFonts w:ascii="Arial" w:eastAsia="Arial" w:hAnsi="Arial" w:cs="Arial"/>
        </w:rPr>
        <w:t xml:space="preserve">Roki po tej pogodbi se lahko podaljšajo za ustrezen čas, glede na naravo naštetih ovir, vendar le po predhodnem sporazumu obeh pogodbenih strank. </w:t>
      </w:r>
    </w:p>
    <w:p w14:paraId="2DC8CAA7" w14:textId="77777777" w:rsidR="00BF5F3E" w:rsidRDefault="00BF5F3E" w:rsidP="0004111B">
      <w:pPr>
        <w:spacing w:after="5" w:line="249" w:lineRule="auto"/>
        <w:ind w:left="-5"/>
      </w:pPr>
    </w:p>
    <w:p w14:paraId="0B134309" w14:textId="77777777" w:rsidR="0004111B" w:rsidRDefault="0004111B" w:rsidP="0004111B"/>
    <w:p w14:paraId="7CFF65FD" w14:textId="77777777" w:rsidR="0004111B" w:rsidRPr="001F7EDB" w:rsidRDefault="0004111B" w:rsidP="0004111B">
      <w:pPr>
        <w:pStyle w:val="Naslov8"/>
        <w:ind w:left="-5"/>
        <w:rPr>
          <w:rFonts w:ascii="Arial" w:hAnsi="Arial" w:cs="Arial"/>
          <w:b/>
          <w:sz w:val="22"/>
          <w:szCs w:val="22"/>
        </w:rPr>
      </w:pPr>
      <w:r w:rsidRPr="001F7EDB">
        <w:rPr>
          <w:rFonts w:ascii="Arial" w:hAnsi="Arial" w:cs="Arial"/>
          <w:b/>
          <w:sz w:val="22"/>
          <w:szCs w:val="22"/>
        </w:rPr>
        <w:t xml:space="preserve">IV NAČIN IZROČITVE </w:t>
      </w:r>
    </w:p>
    <w:p w14:paraId="6CF8A42D" w14:textId="77777777" w:rsidR="0004111B" w:rsidRDefault="0004111B" w:rsidP="00621BF5">
      <w:pPr>
        <w:spacing w:after="0" w:line="259" w:lineRule="auto"/>
        <w:ind w:left="56" w:firstLine="0"/>
        <w:jc w:val="center"/>
      </w:pPr>
    </w:p>
    <w:p w14:paraId="19BF4990" w14:textId="77777777" w:rsidR="0004111B" w:rsidRPr="00621BF5" w:rsidRDefault="0004111B" w:rsidP="00621BF5">
      <w:pPr>
        <w:pStyle w:val="Odstavekseznama"/>
        <w:numPr>
          <w:ilvl w:val="0"/>
          <w:numId w:val="15"/>
        </w:numPr>
        <w:spacing w:after="3" w:line="259" w:lineRule="auto"/>
        <w:ind w:right="6"/>
        <w:jc w:val="center"/>
        <w:rPr>
          <w:rFonts w:ascii="Arial" w:hAnsi="Arial" w:cs="Arial"/>
          <w:b/>
        </w:rPr>
      </w:pPr>
      <w:r w:rsidRPr="00621BF5">
        <w:rPr>
          <w:rFonts w:ascii="Arial" w:hAnsi="Arial" w:cs="Arial"/>
          <w:b/>
        </w:rPr>
        <w:t>člen</w:t>
      </w:r>
    </w:p>
    <w:p w14:paraId="5A75CC7D" w14:textId="77777777" w:rsidR="0004111B" w:rsidRDefault="0004111B" w:rsidP="0004111B">
      <w:pPr>
        <w:spacing w:after="0" w:line="259" w:lineRule="auto"/>
        <w:ind w:left="0" w:firstLine="0"/>
        <w:jc w:val="left"/>
      </w:pPr>
      <w:r>
        <w:rPr>
          <w:rFonts w:ascii="Arial" w:eastAsia="Arial" w:hAnsi="Arial" w:cs="Arial"/>
        </w:rPr>
        <w:t xml:space="preserve"> </w:t>
      </w:r>
    </w:p>
    <w:p w14:paraId="7432B392" w14:textId="77777777" w:rsidR="0004111B" w:rsidRDefault="0004111B" w:rsidP="0004111B">
      <w:pPr>
        <w:spacing w:after="5" w:line="249" w:lineRule="auto"/>
        <w:ind w:left="-5"/>
      </w:pPr>
      <w:r>
        <w:rPr>
          <w:rFonts w:ascii="Arial" w:eastAsia="Arial" w:hAnsi="Arial" w:cs="Arial"/>
        </w:rPr>
        <w:t xml:space="preserve">Ob predaji projektne dokumentacije se sestavi primopredajni zapisnik, ki ga podpišeta pooblaščeni predstavniki izvajalca in naročnika. Posebej se navede tudi morebitna zamuda in odgovornost zanjo. V zapisniku se obvezno navede datum izročitve projektne dokumentacije. </w:t>
      </w:r>
    </w:p>
    <w:p w14:paraId="581FD1E9" w14:textId="77777777" w:rsidR="0004111B" w:rsidRDefault="0004111B" w:rsidP="0004111B">
      <w:pPr>
        <w:spacing w:after="0" w:line="259" w:lineRule="auto"/>
        <w:ind w:left="0" w:firstLine="0"/>
        <w:jc w:val="left"/>
      </w:pPr>
      <w:r>
        <w:rPr>
          <w:rFonts w:ascii="Arial" w:eastAsia="Arial" w:hAnsi="Arial" w:cs="Arial"/>
        </w:rPr>
        <w:t xml:space="preserve"> </w:t>
      </w:r>
    </w:p>
    <w:p w14:paraId="57C4CACF" w14:textId="77777777" w:rsidR="0004111B" w:rsidRDefault="0004111B" w:rsidP="0004111B">
      <w:pPr>
        <w:spacing w:after="5" w:line="249" w:lineRule="auto"/>
        <w:ind w:left="-5"/>
      </w:pPr>
      <w:r>
        <w:rPr>
          <w:rFonts w:ascii="Arial" w:eastAsia="Arial" w:hAnsi="Arial" w:cs="Arial"/>
        </w:rPr>
        <w:t xml:space="preserve">Pooblaščeni predstavnik naročnika je_______________________________ </w:t>
      </w:r>
    </w:p>
    <w:p w14:paraId="33A54802" w14:textId="4ADF5536" w:rsidR="0004111B" w:rsidRDefault="0004111B" w:rsidP="0004111B">
      <w:pPr>
        <w:spacing w:after="5" w:line="249" w:lineRule="auto"/>
        <w:ind w:left="-5"/>
      </w:pPr>
      <w:r>
        <w:rPr>
          <w:rFonts w:ascii="Arial" w:eastAsia="Arial" w:hAnsi="Arial" w:cs="Arial"/>
        </w:rPr>
        <w:t>Pooblaščeni predstavnik izvajalca je</w:t>
      </w:r>
      <w:r w:rsidR="007465B9">
        <w:rPr>
          <w:rFonts w:ascii="Arial" w:eastAsia="Arial" w:hAnsi="Arial" w:cs="Arial"/>
        </w:rPr>
        <w:t xml:space="preserve"> </w:t>
      </w:r>
      <w:r w:rsidR="007465B9">
        <w:rPr>
          <w:rFonts w:ascii="Arial" w:eastAsia="Arial" w:hAnsi="Arial" w:cs="Arial"/>
        </w:rPr>
        <w:fldChar w:fldCharType="begin">
          <w:ffData>
            <w:name w:val="Besedilo14"/>
            <w:enabled/>
            <w:calcOnExit w:val="0"/>
            <w:textInput/>
          </w:ffData>
        </w:fldChar>
      </w:r>
      <w:bookmarkStart w:id="6" w:name="Besedilo14"/>
      <w:r w:rsidR="007465B9">
        <w:rPr>
          <w:rFonts w:ascii="Arial" w:eastAsia="Arial" w:hAnsi="Arial" w:cs="Arial"/>
        </w:rPr>
        <w:instrText xml:space="preserve"> FORMTEXT </w:instrText>
      </w:r>
      <w:r w:rsidR="007465B9">
        <w:rPr>
          <w:rFonts w:ascii="Arial" w:eastAsia="Arial" w:hAnsi="Arial" w:cs="Arial"/>
        </w:rPr>
      </w:r>
      <w:r w:rsidR="007465B9">
        <w:rPr>
          <w:rFonts w:ascii="Arial" w:eastAsia="Arial" w:hAnsi="Arial" w:cs="Arial"/>
        </w:rPr>
        <w:fldChar w:fldCharType="separate"/>
      </w:r>
      <w:r w:rsidR="007465B9">
        <w:rPr>
          <w:rFonts w:ascii="Arial" w:eastAsia="Arial" w:hAnsi="Arial" w:cs="Arial"/>
          <w:noProof/>
        </w:rPr>
        <w:t> </w:t>
      </w:r>
      <w:r w:rsidR="007465B9">
        <w:rPr>
          <w:rFonts w:ascii="Arial" w:eastAsia="Arial" w:hAnsi="Arial" w:cs="Arial"/>
          <w:noProof/>
        </w:rPr>
        <w:t> </w:t>
      </w:r>
      <w:r w:rsidR="007465B9">
        <w:rPr>
          <w:rFonts w:ascii="Arial" w:eastAsia="Arial" w:hAnsi="Arial" w:cs="Arial"/>
          <w:noProof/>
        </w:rPr>
        <w:t> </w:t>
      </w:r>
      <w:r w:rsidR="007465B9">
        <w:rPr>
          <w:rFonts w:ascii="Arial" w:eastAsia="Arial" w:hAnsi="Arial" w:cs="Arial"/>
          <w:noProof/>
        </w:rPr>
        <w:t> </w:t>
      </w:r>
      <w:r w:rsidR="007465B9">
        <w:rPr>
          <w:rFonts w:ascii="Arial" w:eastAsia="Arial" w:hAnsi="Arial" w:cs="Arial"/>
          <w:noProof/>
        </w:rPr>
        <w:t> </w:t>
      </w:r>
      <w:r w:rsidR="007465B9">
        <w:rPr>
          <w:rFonts w:ascii="Arial" w:eastAsia="Arial" w:hAnsi="Arial" w:cs="Arial"/>
        </w:rPr>
        <w:fldChar w:fldCharType="end"/>
      </w:r>
      <w:bookmarkEnd w:id="6"/>
    </w:p>
    <w:p w14:paraId="66C84246" w14:textId="77777777" w:rsidR="0004111B" w:rsidRDefault="0004111B" w:rsidP="0004111B">
      <w:pPr>
        <w:spacing w:after="0" w:line="259" w:lineRule="auto"/>
        <w:ind w:left="0" w:firstLine="0"/>
        <w:jc w:val="left"/>
      </w:pPr>
      <w:r>
        <w:rPr>
          <w:rFonts w:ascii="Arial" w:eastAsia="Arial" w:hAnsi="Arial" w:cs="Arial"/>
        </w:rPr>
        <w:t xml:space="preserve"> </w:t>
      </w:r>
    </w:p>
    <w:p w14:paraId="2BA3778F" w14:textId="77777777" w:rsidR="0004111B" w:rsidRDefault="0004111B" w:rsidP="0004111B">
      <w:pPr>
        <w:spacing w:after="5" w:line="249" w:lineRule="auto"/>
        <w:ind w:left="-5"/>
      </w:pPr>
      <w:r>
        <w:rPr>
          <w:rFonts w:ascii="Arial" w:eastAsia="Arial" w:hAnsi="Arial" w:cs="Arial"/>
        </w:rPr>
        <w:t xml:space="preserve">Ob podpisu primopredajnega zapisnika mora izvajalec naročniku izročiti: </w:t>
      </w:r>
    </w:p>
    <w:p w14:paraId="392E73A7" w14:textId="77777777" w:rsidR="0004111B" w:rsidRDefault="0004111B" w:rsidP="0004111B">
      <w:pPr>
        <w:spacing w:after="0" w:line="259" w:lineRule="auto"/>
        <w:ind w:left="0" w:firstLine="0"/>
        <w:jc w:val="left"/>
      </w:pPr>
      <w:r>
        <w:rPr>
          <w:rFonts w:ascii="Arial" w:eastAsia="Arial" w:hAnsi="Arial" w:cs="Arial"/>
        </w:rPr>
        <w:t xml:space="preserve"> </w:t>
      </w:r>
    </w:p>
    <w:p w14:paraId="4617AB2E" w14:textId="77777777" w:rsidR="0004111B" w:rsidRDefault="0004111B" w:rsidP="0004111B">
      <w:pPr>
        <w:numPr>
          <w:ilvl w:val="0"/>
          <w:numId w:val="12"/>
        </w:numPr>
        <w:spacing w:after="5" w:line="249" w:lineRule="auto"/>
        <w:ind w:right="0" w:hanging="360"/>
      </w:pPr>
      <w:r>
        <w:rPr>
          <w:rFonts w:ascii="Arial" w:eastAsia="Arial" w:hAnsi="Arial" w:cs="Arial"/>
        </w:rPr>
        <w:t xml:space="preserve">štiri (4) komplete natisnjene potrjene projektne dokumentacije, </w:t>
      </w:r>
    </w:p>
    <w:p w14:paraId="150ED190" w14:textId="77777777" w:rsidR="0004111B" w:rsidRDefault="0004111B" w:rsidP="0004111B">
      <w:pPr>
        <w:numPr>
          <w:ilvl w:val="0"/>
          <w:numId w:val="12"/>
        </w:numPr>
        <w:spacing w:after="5" w:line="249" w:lineRule="auto"/>
        <w:ind w:right="0" w:hanging="360"/>
      </w:pPr>
      <w:r>
        <w:rPr>
          <w:rFonts w:ascii="Arial" w:eastAsia="Arial" w:hAnsi="Arial" w:cs="Arial"/>
        </w:rPr>
        <w:t xml:space="preserve">en (1) komplet potrjene projektne dokumentacije v elektronski obliki: </w:t>
      </w:r>
    </w:p>
    <w:p w14:paraId="748A5095" w14:textId="77777777" w:rsidR="0004111B" w:rsidRDefault="0004111B" w:rsidP="0004111B">
      <w:pPr>
        <w:numPr>
          <w:ilvl w:val="1"/>
          <w:numId w:val="12"/>
        </w:numPr>
        <w:spacing w:after="5" w:line="249" w:lineRule="auto"/>
        <w:ind w:right="1068" w:hanging="360"/>
      </w:pPr>
      <w:r>
        <w:rPr>
          <w:rFonts w:ascii="Arial" w:eastAsia="Arial" w:hAnsi="Arial" w:cs="Arial"/>
        </w:rPr>
        <w:t xml:space="preserve">Grafika (tlorisi, sheme, itd.) – AutoCAD, </w:t>
      </w:r>
    </w:p>
    <w:p w14:paraId="79426B12" w14:textId="77777777" w:rsidR="0004111B" w:rsidRPr="00563B9D" w:rsidRDefault="0004111B" w:rsidP="0004111B">
      <w:pPr>
        <w:numPr>
          <w:ilvl w:val="1"/>
          <w:numId w:val="12"/>
        </w:numPr>
        <w:spacing w:after="5" w:line="249" w:lineRule="auto"/>
        <w:ind w:right="1068" w:hanging="360"/>
      </w:pPr>
      <w:r>
        <w:rPr>
          <w:rFonts w:ascii="Arial" w:eastAsia="Arial" w:hAnsi="Arial" w:cs="Arial"/>
        </w:rPr>
        <w:t>Tekstualni del (tehnična poročila, elaborati, itd.) – Word,</w:t>
      </w:r>
      <w:r>
        <w:rPr>
          <w:rFonts w:ascii="Arial" w:eastAsia="Arial" w:hAnsi="Arial" w:cs="Arial"/>
        </w:rPr>
        <w:tab/>
      </w:r>
    </w:p>
    <w:p w14:paraId="041296FE" w14:textId="77777777" w:rsidR="0004111B" w:rsidRDefault="0004111B" w:rsidP="0004111B">
      <w:pPr>
        <w:numPr>
          <w:ilvl w:val="1"/>
          <w:numId w:val="12"/>
        </w:numPr>
        <w:spacing w:after="5" w:line="249" w:lineRule="auto"/>
        <w:ind w:right="1068" w:hanging="360"/>
      </w:pPr>
      <w:r>
        <w:rPr>
          <w:rFonts w:ascii="Arial" w:eastAsia="Arial" w:hAnsi="Arial" w:cs="Arial"/>
        </w:rPr>
        <w:t xml:space="preserve">Popisni del (popisi del in oprema) – Excel. </w:t>
      </w:r>
    </w:p>
    <w:p w14:paraId="58372EB7" w14:textId="77777777" w:rsidR="0004111B" w:rsidRDefault="0004111B" w:rsidP="0004111B"/>
    <w:p w14:paraId="38CDCCC4" w14:textId="77777777" w:rsidR="0004111B" w:rsidRDefault="0004111B" w:rsidP="002C03EB">
      <w:pPr>
        <w:ind w:left="0" w:firstLine="0"/>
      </w:pPr>
    </w:p>
    <w:p w14:paraId="4A353FB0" w14:textId="77777777" w:rsidR="0004111B" w:rsidRDefault="0004111B" w:rsidP="0004111B">
      <w:pPr>
        <w:pStyle w:val="Naslov8"/>
        <w:tabs>
          <w:tab w:val="center" w:pos="3071"/>
        </w:tabs>
        <w:spacing w:after="26"/>
        <w:ind w:left="-15" w:firstLine="0"/>
        <w:jc w:val="left"/>
      </w:pPr>
      <w:r w:rsidRPr="0080420E">
        <w:rPr>
          <w:rFonts w:ascii="Arial" w:hAnsi="Arial" w:cs="Arial"/>
          <w:b/>
          <w:sz w:val="22"/>
          <w:szCs w:val="22"/>
        </w:rPr>
        <w:lastRenderedPageBreak/>
        <w:t>V</w:t>
      </w:r>
      <w:r>
        <w:t xml:space="preserve">  </w:t>
      </w:r>
      <w:r w:rsidRPr="008129A1">
        <w:rPr>
          <w:rFonts w:ascii="Arial" w:hAnsi="Arial" w:cs="Arial"/>
          <w:b/>
          <w:sz w:val="22"/>
          <w:szCs w:val="22"/>
        </w:rPr>
        <w:t>PRAVICE IN OBVEZNOSTI POGODBENIH STRANK</w:t>
      </w:r>
    </w:p>
    <w:p w14:paraId="77D91D86" w14:textId="77777777" w:rsidR="0004111B" w:rsidRDefault="0004111B" w:rsidP="0004111B">
      <w:pPr>
        <w:spacing w:after="0" w:line="259" w:lineRule="auto"/>
        <w:ind w:left="56" w:firstLine="0"/>
        <w:jc w:val="center"/>
      </w:pPr>
      <w:r>
        <w:rPr>
          <w:rFonts w:ascii="Arial" w:eastAsia="Arial" w:hAnsi="Arial" w:cs="Arial"/>
          <w:b/>
        </w:rPr>
        <w:t xml:space="preserve"> </w:t>
      </w:r>
    </w:p>
    <w:p w14:paraId="5F4E8EAC" w14:textId="77777777" w:rsidR="0004111B" w:rsidRPr="00621BF5" w:rsidRDefault="0004111B" w:rsidP="00621BF5">
      <w:pPr>
        <w:pStyle w:val="Odstavekseznama"/>
        <w:numPr>
          <w:ilvl w:val="0"/>
          <w:numId w:val="15"/>
        </w:numPr>
        <w:spacing w:after="3" w:line="259" w:lineRule="auto"/>
        <w:ind w:right="6"/>
        <w:jc w:val="center"/>
        <w:rPr>
          <w:rFonts w:ascii="Arial" w:hAnsi="Arial" w:cs="Arial"/>
          <w:b/>
        </w:rPr>
      </w:pPr>
      <w:r w:rsidRPr="00621BF5">
        <w:rPr>
          <w:rFonts w:ascii="Arial" w:hAnsi="Arial" w:cs="Arial"/>
          <w:b/>
        </w:rPr>
        <w:t>člen</w:t>
      </w:r>
    </w:p>
    <w:p w14:paraId="63C43306" w14:textId="77777777" w:rsidR="0004111B" w:rsidRDefault="0004111B" w:rsidP="0004111B">
      <w:pPr>
        <w:spacing w:after="0" w:line="259" w:lineRule="auto"/>
        <w:ind w:left="0" w:firstLine="0"/>
        <w:jc w:val="left"/>
      </w:pPr>
      <w:r>
        <w:rPr>
          <w:rFonts w:ascii="Arial" w:eastAsia="Arial" w:hAnsi="Arial" w:cs="Arial"/>
        </w:rPr>
        <w:t xml:space="preserve"> </w:t>
      </w:r>
    </w:p>
    <w:p w14:paraId="78E66583" w14:textId="77777777" w:rsidR="0004111B" w:rsidRDefault="0004111B" w:rsidP="0004111B">
      <w:pPr>
        <w:spacing w:after="5" w:line="249" w:lineRule="auto"/>
        <w:ind w:left="-5"/>
      </w:pPr>
      <w:r>
        <w:rPr>
          <w:rFonts w:ascii="Arial" w:eastAsia="Arial" w:hAnsi="Arial" w:cs="Arial"/>
        </w:rPr>
        <w:t xml:space="preserve">Izvajalec se s sklenitvijo te pogodbe obvezuje, da bo: </w:t>
      </w:r>
    </w:p>
    <w:p w14:paraId="39D147DA" w14:textId="77777777" w:rsidR="0004111B" w:rsidRDefault="0004111B" w:rsidP="0004111B">
      <w:pPr>
        <w:spacing w:after="0" w:line="259" w:lineRule="auto"/>
        <w:ind w:left="0" w:firstLine="0"/>
        <w:jc w:val="left"/>
      </w:pPr>
      <w:r>
        <w:rPr>
          <w:rFonts w:ascii="Arial" w:eastAsia="Arial" w:hAnsi="Arial" w:cs="Arial"/>
        </w:rPr>
        <w:t xml:space="preserve"> </w:t>
      </w:r>
    </w:p>
    <w:p w14:paraId="2CBE5A60" w14:textId="77777777" w:rsidR="0004111B" w:rsidRDefault="0004111B" w:rsidP="0004111B">
      <w:pPr>
        <w:numPr>
          <w:ilvl w:val="0"/>
          <w:numId w:val="13"/>
        </w:numPr>
        <w:spacing w:after="5" w:line="249" w:lineRule="auto"/>
        <w:ind w:right="0" w:hanging="360"/>
      </w:pPr>
      <w:r>
        <w:rPr>
          <w:rFonts w:ascii="Arial" w:eastAsia="Arial" w:hAnsi="Arial" w:cs="Arial"/>
        </w:rPr>
        <w:t xml:space="preserve">prevzete naloge, določene v tej pogodbi, opravil strokovno, vestno in kvalitetno, v skladu z veljavnimi predpisi, pravili stroke in standardi tako, da bodo projektirani objekti funkcionalni ter arhitekturno kakovostni, </w:t>
      </w:r>
    </w:p>
    <w:p w14:paraId="1D9DE919" w14:textId="77777777" w:rsidR="0004111B" w:rsidRDefault="0004111B" w:rsidP="0004111B">
      <w:pPr>
        <w:numPr>
          <w:ilvl w:val="0"/>
          <w:numId w:val="13"/>
        </w:numPr>
        <w:spacing w:after="5" w:line="249" w:lineRule="auto"/>
        <w:ind w:right="0" w:hanging="360"/>
      </w:pPr>
      <w:r>
        <w:rPr>
          <w:rFonts w:ascii="Arial" w:eastAsia="Arial" w:hAnsi="Arial" w:cs="Arial"/>
        </w:rPr>
        <w:t xml:space="preserve">naročniku pojasnjeval vse morebitne nejasnosti glede pogodbenih storitev, </w:t>
      </w:r>
    </w:p>
    <w:p w14:paraId="4E041DDA" w14:textId="77777777" w:rsidR="0004111B" w:rsidRDefault="0004111B" w:rsidP="0004111B">
      <w:pPr>
        <w:numPr>
          <w:ilvl w:val="0"/>
          <w:numId w:val="13"/>
        </w:numPr>
        <w:spacing w:after="5" w:line="249" w:lineRule="auto"/>
        <w:ind w:right="0" w:hanging="360"/>
      </w:pPr>
      <w:r>
        <w:rPr>
          <w:rFonts w:ascii="Arial" w:eastAsia="Arial" w:hAnsi="Arial" w:cs="Arial"/>
        </w:rPr>
        <w:t xml:space="preserve">aktivno sodeloval z naročnikom, pri svojem delu upošteval smernice in delovna napotila ter zahteve, ki so ali še bodo dane z dokumentacijo in tiste, ki bodo v obliki zapisnikov koordinacije dogovorjene na skupnih sestankih, </w:t>
      </w:r>
    </w:p>
    <w:p w14:paraId="0EFA0FC3" w14:textId="77777777" w:rsidR="0004111B" w:rsidRDefault="0004111B" w:rsidP="0004111B">
      <w:pPr>
        <w:numPr>
          <w:ilvl w:val="0"/>
          <w:numId w:val="13"/>
        </w:numPr>
        <w:spacing w:after="5" w:line="249" w:lineRule="auto"/>
        <w:ind w:right="0" w:hanging="360"/>
      </w:pPr>
      <w:r>
        <w:rPr>
          <w:rFonts w:ascii="Arial" w:eastAsia="Arial" w:hAnsi="Arial" w:cs="Arial"/>
        </w:rPr>
        <w:t xml:space="preserve">storil vse, kar spada v obseg prevzetih obveznosti zato, da bi bili izpolnjeni po tej pogodbi dogovorjeni roki, </w:t>
      </w:r>
    </w:p>
    <w:p w14:paraId="2A3B5DF8" w14:textId="77777777" w:rsidR="0004111B" w:rsidRDefault="0004111B" w:rsidP="0004111B">
      <w:pPr>
        <w:numPr>
          <w:ilvl w:val="0"/>
          <w:numId w:val="13"/>
        </w:numPr>
        <w:spacing w:after="5" w:line="249" w:lineRule="auto"/>
        <w:ind w:right="0" w:hanging="360"/>
      </w:pPr>
      <w:r>
        <w:rPr>
          <w:rFonts w:ascii="Arial" w:eastAsia="Arial" w:hAnsi="Arial" w:cs="Arial"/>
        </w:rPr>
        <w:t xml:space="preserve">naročnika sproti obveščal o tekočih problemih in o nastalih situacijah, ki bi utegnile vplivati na izvršitev pogodbenih obveznosti, </w:t>
      </w:r>
    </w:p>
    <w:p w14:paraId="4290BA6D" w14:textId="77777777" w:rsidR="0004111B" w:rsidRDefault="0004111B" w:rsidP="0004111B">
      <w:pPr>
        <w:numPr>
          <w:ilvl w:val="0"/>
          <w:numId w:val="13"/>
        </w:numPr>
        <w:spacing w:after="5" w:line="249" w:lineRule="auto"/>
        <w:ind w:right="0" w:hanging="360"/>
      </w:pPr>
      <w:r>
        <w:rPr>
          <w:rFonts w:ascii="Arial" w:eastAsia="Arial" w:hAnsi="Arial" w:cs="Arial"/>
        </w:rPr>
        <w:t xml:space="preserve">da bo v času izdelave dokumentacije sodeloval s pooblaščenimi predstavniki naročnika in drugimi subjekti za pregled dokumentacije v okviru sprejetih pogodbenih obveznosti, </w:t>
      </w:r>
    </w:p>
    <w:p w14:paraId="454CBE71" w14:textId="4E55C0AB" w:rsidR="0004111B" w:rsidRPr="002C03EB" w:rsidRDefault="0004111B" w:rsidP="0004111B">
      <w:pPr>
        <w:numPr>
          <w:ilvl w:val="0"/>
          <w:numId w:val="13"/>
        </w:numPr>
        <w:spacing w:after="5" w:line="249" w:lineRule="auto"/>
        <w:ind w:right="0" w:hanging="360"/>
      </w:pPr>
      <w:r>
        <w:rPr>
          <w:rFonts w:ascii="Arial" w:eastAsia="Arial" w:hAnsi="Arial" w:cs="Arial"/>
        </w:rPr>
        <w:t>za vsa morebitna odstopanja od projektne naloge pridobil pisno soglasje naročnika</w:t>
      </w:r>
      <w:r w:rsidR="00CD430C">
        <w:rPr>
          <w:rFonts w:ascii="Arial" w:eastAsia="Arial" w:hAnsi="Arial" w:cs="Arial"/>
        </w:rPr>
        <w:t>,</w:t>
      </w:r>
    </w:p>
    <w:p w14:paraId="4ACD37DD" w14:textId="0189D143" w:rsidR="00CD430C" w:rsidRPr="002C03EB" w:rsidRDefault="00CD430C" w:rsidP="0004111B">
      <w:pPr>
        <w:numPr>
          <w:ilvl w:val="0"/>
          <w:numId w:val="13"/>
        </w:numPr>
        <w:spacing w:after="5" w:line="249" w:lineRule="auto"/>
        <w:ind w:right="0" w:hanging="360"/>
      </w:pPr>
      <w:r>
        <w:rPr>
          <w:rFonts w:ascii="Arial" w:eastAsia="Arial" w:hAnsi="Arial" w:cs="Arial"/>
        </w:rPr>
        <w:t>izvršil vse dopolnitve in spremembe projekte dokumentacije, če se ugotovi, da je le-ta pomanjkljiva ali ne ustreza določilom pogodbe,</w:t>
      </w:r>
    </w:p>
    <w:p w14:paraId="1F2DA57F" w14:textId="17733DDA" w:rsidR="00CD430C" w:rsidRPr="002C03EB" w:rsidRDefault="00CD430C" w:rsidP="0004111B">
      <w:pPr>
        <w:numPr>
          <w:ilvl w:val="0"/>
          <w:numId w:val="13"/>
        </w:numPr>
        <w:spacing w:after="5" w:line="249" w:lineRule="auto"/>
        <w:ind w:right="0" w:hanging="360"/>
      </w:pPr>
      <w:r>
        <w:rPr>
          <w:rFonts w:ascii="Arial" w:eastAsia="Arial" w:hAnsi="Arial" w:cs="Arial"/>
        </w:rPr>
        <w:t>redno sodelovali na sestankih, ki jih bo organiziral naročnik</w:t>
      </w:r>
      <w:r w:rsidR="009E0C6E">
        <w:rPr>
          <w:rFonts w:ascii="Arial" w:eastAsia="Arial" w:hAnsi="Arial" w:cs="Arial"/>
        </w:rPr>
        <w:t>.</w:t>
      </w:r>
    </w:p>
    <w:p w14:paraId="2C32BC89" w14:textId="0A32F9E0" w:rsidR="0004111B" w:rsidRDefault="0004111B" w:rsidP="0004111B">
      <w:pPr>
        <w:spacing w:after="0" w:line="259" w:lineRule="auto"/>
        <w:ind w:left="56" w:firstLine="0"/>
        <w:jc w:val="center"/>
      </w:pPr>
    </w:p>
    <w:p w14:paraId="31779230" w14:textId="77777777" w:rsidR="0004111B" w:rsidRPr="00621BF5" w:rsidRDefault="0004111B" w:rsidP="00621BF5">
      <w:pPr>
        <w:pStyle w:val="Odstavekseznama"/>
        <w:numPr>
          <w:ilvl w:val="0"/>
          <w:numId w:val="15"/>
        </w:numPr>
        <w:spacing w:after="3" w:line="259" w:lineRule="auto"/>
        <w:ind w:right="6"/>
        <w:jc w:val="center"/>
        <w:rPr>
          <w:rFonts w:ascii="Arial" w:hAnsi="Arial" w:cs="Arial"/>
          <w:b/>
        </w:rPr>
      </w:pPr>
      <w:r w:rsidRPr="00621BF5">
        <w:rPr>
          <w:rFonts w:ascii="Arial" w:hAnsi="Arial" w:cs="Arial"/>
          <w:b/>
        </w:rPr>
        <w:t>člen</w:t>
      </w:r>
    </w:p>
    <w:p w14:paraId="532FFAAD" w14:textId="77777777" w:rsidR="0004111B" w:rsidRDefault="0004111B" w:rsidP="00621BF5">
      <w:pPr>
        <w:spacing w:after="0" w:line="259" w:lineRule="auto"/>
        <w:ind w:left="0" w:firstLine="0"/>
        <w:jc w:val="center"/>
      </w:pPr>
    </w:p>
    <w:p w14:paraId="72B0A45F" w14:textId="77777777" w:rsidR="0004111B" w:rsidRDefault="0004111B" w:rsidP="0004111B">
      <w:pPr>
        <w:spacing w:after="5" w:line="249" w:lineRule="auto"/>
        <w:ind w:left="-5"/>
      </w:pPr>
      <w:r>
        <w:rPr>
          <w:rFonts w:ascii="Arial" w:eastAsia="Arial" w:hAnsi="Arial" w:cs="Arial"/>
        </w:rPr>
        <w:t xml:space="preserve">Naročnik se s sklenitvijo te pogodbe izvajalcu obvezuje, da bo: </w:t>
      </w:r>
    </w:p>
    <w:p w14:paraId="7D9ED56E" w14:textId="77777777" w:rsidR="0004111B" w:rsidRDefault="0004111B" w:rsidP="0004111B">
      <w:pPr>
        <w:spacing w:after="0" w:line="259" w:lineRule="auto"/>
        <w:ind w:left="0" w:firstLine="0"/>
        <w:jc w:val="left"/>
      </w:pPr>
      <w:r>
        <w:rPr>
          <w:rFonts w:ascii="Arial" w:eastAsia="Arial" w:hAnsi="Arial" w:cs="Arial"/>
        </w:rPr>
        <w:t xml:space="preserve"> </w:t>
      </w:r>
    </w:p>
    <w:p w14:paraId="516EE627" w14:textId="77777777" w:rsidR="0004111B" w:rsidRDefault="0004111B" w:rsidP="0004111B">
      <w:pPr>
        <w:numPr>
          <w:ilvl w:val="0"/>
          <w:numId w:val="14"/>
        </w:numPr>
        <w:spacing w:after="5" w:line="249" w:lineRule="auto"/>
        <w:ind w:right="0" w:hanging="360"/>
      </w:pPr>
      <w:r>
        <w:rPr>
          <w:rFonts w:ascii="Arial" w:eastAsia="Arial" w:hAnsi="Arial" w:cs="Arial"/>
        </w:rPr>
        <w:t xml:space="preserve">v dogovorjenih rokih dal na razpolago izvajalcu vso dokumentacijo in vse informacije, ki so potrebne za to, da lahko izvajalec izpolni njegove obveznosti po tej pogodbi, </w:t>
      </w:r>
    </w:p>
    <w:p w14:paraId="2680567D" w14:textId="77777777" w:rsidR="0004111B" w:rsidRDefault="0004111B" w:rsidP="0004111B">
      <w:pPr>
        <w:numPr>
          <w:ilvl w:val="0"/>
          <w:numId w:val="14"/>
        </w:numPr>
        <w:spacing w:after="5" w:line="249" w:lineRule="auto"/>
        <w:ind w:right="0" w:hanging="360"/>
      </w:pPr>
      <w:r>
        <w:rPr>
          <w:rFonts w:ascii="Arial" w:eastAsia="Arial" w:hAnsi="Arial" w:cs="Arial"/>
        </w:rPr>
        <w:t xml:space="preserve">tesno sodeloval z izvajalcem z namenom, da se prevzete obveznosti izvršijo pravočasno, </w:t>
      </w:r>
    </w:p>
    <w:p w14:paraId="2482B79A" w14:textId="77777777" w:rsidR="0004111B" w:rsidRDefault="0004111B" w:rsidP="0004111B">
      <w:pPr>
        <w:numPr>
          <w:ilvl w:val="0"/>
          <w:numId w:val="14"/>
        </w:numPr>
        <w:spacing w:after="5" w:line="249" w:lineRule="auto"/>
        <w:ind w:right="0" w:hanging="360"/>
      </w:pPr>
      <w:r>
        <w:rPr>
          <w:rFonts w:ascii="Arial" w:eastAsia="Arial" w:hAnsi="Arial" w:cs="Arial"/>
        </w:rPr>
        <w:t xml:space="preserve">tekoče obveščal izvajalca o vseh spremembah in na novo nastalih situacijah, ki bi utegnile vplivati na izvršitev prevzetih obveznostih in odgovarjal na morebitna dodatna vprašanja v zvezi s projektiranjem, </w:t>
      </w:r>
    </w:p>
    <w:p w14:paraId="45CA5FA5" w14:textId="77777777" w:rsidR="0004111B" w:rsidRPr="00BF5F3E" w:rsidRDefault="0004111B" w:rsidP="0004111B">
      <w:pPr>
        <w:numPr>
          <w:ilvl w:val="0"/>
          <w:numId w:val="14"/>
        </w:numPr>
        <w:spacing w:after="5" w:line="249" w:lineRule="auto"/>
        <w:ind w:right="0" w:hanging="360"/>
      </w:pPr>
      <w:r>
        <w:rPr>
          <w:rFonts w:ascii="Arial" w:eastAsia="Arial" w:hAnsi="Arial" w:cs="Arial"/>
        </w:rPr>
        <w:t xml:space="preserve">vodil glavne koordinacijske sestanke, ki se nanašajo na dela določena s to pogodbo in preko teh sestankov in drugih oblik sodelovanja zagotavljal sodelovanje vseh sodelujočih v projektu. Vsa navodila in uskladitve bo naročnik posredoval vsem sodelujočim v projektu v pisni obliki. </w:t>
      </w:r>
    </w:p>
    <w:p w14:paraId="7FC40877" w14:textId="52C9BB4B" w:rsidR="00BF5F3E" w:rsidRDefault="00BF5F3E" w:rsidP="002C03EB">
      <w:pPr>
        <w:spacing w:after="5" w:line="249" w:lineRule="auto"/>
        <w:ind w:left="720" w:right="0" w:firstLine="0"/>
      </w:pPr>
    </w:p>
    <w:p w14:paraId="2022FB73" w14:textId="52C64C9F" w:rsidR="002C03EB" w:rsidRPr="00E9010A" w:rsidRDefault="000C5B0B" w:rsidP="00347D29">
      <w:pPr>
        <w:pStyle w:val="Odstavekseznama"/>
        <w:numPr>
          <w:ilvl w:val="0"/>
          <w:numId w:val="15"/>
        </w:numPr>
        <w:spacing w:after="5" w:line="249" w:lineRule="auto"/>
        <w:ind w:right="0"/>
        <w:jc w:val="center"/>
        <w:rPr>
          <w:rFonts w:ascii="Arial" w:hAnsi="Arial" w:cs="Arial"/>
          <w:b/>
        </w:rPr>
      </w:pPr>
      <w:r w:rsidRPr="00E9010A">
        <w:rPr>
          <w:rFonts w:ascii="Arial" w:hAnsi="Arial" w:cs="Arial"/>
          <w:b/>
        </w:rPr>
        <w:t>člen</w:t>
      </w:r>
    </w:p>
    <w:p w14:paraId="3A2DD5AC" w14:textId="77777777" w:rsidR="002C03EB" w:rsidRPr="00E9010A" w:rsidRDefault="002C03EB" w:rsidP="002C03EB">
      <w:pPr>
        <w:spacing w:after="5" w:line="249" w:lineRule="auto"/>
        <w:ind w:left="720" w:right="0" w:firstLine="0"/>
        <w:rPr>
          <w:rFonts w:ascii="Arial" w:hAnsi="Arial" w:cs="Arial"/>
        </w:rPr>
      </w:pPr>
    </w:p>
    <w:p w14:paraId="1E85C108" w14:textId="0EA76AF0" w:rsidR="0004111B" w:rsidRPr="00E9010A" w:rsidRDefault="0004111B" w:rsidP="0004111B">
      <w:pPr>
        <w:spacing w:after="5" w:line="249" w:lineRule="auto"/>
        <w:ind w:right="0"/>
        <w:rPr>
          <w:rFonts w:ascii="Arial" w:hAnsi="Arial" w:cs="Arial"/>
        </w:rPr>
      </w:pPr>
    </w:p>
    <w:p w14:paraId="47BE270B" w14:textId="1B7D7482" w:rsidR="00F53B20" w:rsidRPr="00E9010A" w:rsidRDefault="000C5B0B" w:rsidP="0004111B">
      <w:pPr>
        <w:spacing w:after="5" w:line="249" w:lineRule="auto"/>
        <w:ind w:right="0"/>
        <w:rPr>
          <w:rFonts w:ascii="Arial" w:hAnsi="Arial" w:cs="Arial"/>
        </w:rPr>
      </w:pPr>
      <w:r w:rsidRPr="00E9010A">
        <w:rPr>
          <w:rFonts w:ascii="Arial" w:hAnsi="Arial" w:cs="Arial"/>
        </w:rPr>
        <w:t>V skladu z Uredbo o zelenem javnem naročanju (Uradni RS, št.51/17</w:t>
      </w:r>
      <w:r w:rsidR="00B418F5" w:rsidRPr="00E9010A">
        <w:rPr>
          <w:rFonts w:ascii="Arial" w:hAnsi="Arial" w:cs="Arial"/>
        </w:rPr>
        <w:t xml:space="preserve"> in 64/19</w:t>
      </w:r>
      <w:r w:rsidRPr="00E9010A">
        <w:rPr>
          <w:rFonts w:ascii="Arial" w:hAnsi="Arial" w:cs="Arial"/>
        </w:rPr>
        <w:t xml:space="preserve">) se naročnik in izvajalec zavezujeta, da bosta upoštevala okoljske vidike. </w:t>
      </w:r>
    </w:p>
    <w:p w14:paraId="67541A8C" w14:textId="208B6BB7" w:rsidR="00F53B20" w:rsidRDefault="00F53B20" w:rsidP="0004111B">
      <w:pPr>
        <w:spacing w:after="5" w:line="249" w:lineRule="auto"/>
        <w:ind w:right="0"/>
      </w:pPr>
    </w:p>
    <w:p w14:paraId="1FB012D1" w14:textId="037D1376" w:rsidR="00F53B20" w:rsidRDefault="00F53B20" w:rsidP="0004111B">
      <w:pPr>
        <w:spacing w:after="5" w:line="249" w:lineRule="auto"/>
        <w:ind w:right="0"/>
      </w:pPr>
    </w:p>
    <w:p w14:paraId="70603868" w14:textId="6B0F8595" w:rsidR="00B07DAC" w:rsidRDefault="00B07DAC" w:rsidP="0004111B">
      <w:pPr>
        <w:spacing w:after="5" w:line="249" w:lineRule="auto"/>
        <w:ind w:right="0"/>
      </w:pPr>
    </w:p>
    <w:p w14:paraId="4D84A21C" w14:textId="744BE51C" w:rsidR="00305180" w:rsidRDefault="00305180" w:rsidP="0004111B">
      <w:pPr>
        <w:spacing w:after="5" w:line="249" w:lineRule="auto"/>
        <w:ind w:right="0"/>
      </w:pPr>
    </w:p>
    <w:p w14:paraId="1EA15451" w14:textId="2E2C65B1" w:rsidR="00305180" w:rsidRDefault="00305180" w:rsidP="0004111B">
      <w:pPr>
        <w:spacing w:after="5" w:line="249" w:lineRule="auto"/>
        <w:ind w:right="0"/>
      </w:pPr>
    </w:p>
    <w:p w14:paraId="78460EF7" w14:textId="77777777" w:rsidR="00305180" w:rsidRDefault="00305180" w:rsidP="0004111B">
      <w:pPr>
        <w:spacing w:after="5" w:line="249" w:lineRule="auto"/>
        <w:ind w:right="0"/>
      </w:pPr>
    </w:p>
    <w:p w14:paraId="0C4B16DE" w14:textId="77777777" w:rsidR="0004111B" w:rsidRPr="00563B9D" w:rsidRDefault="0004111B" w:rsidP="0004111B">
      <w:pPr>
        <w:pStyle w:val="Naslov8"/>
        <w:tabs>
          <w:tab w:val="center" w:pos="3071"/>
        </w:tabs>
        <w:spacing w:after="26"/>
        <w:ind w:left="-15" w:firstLine="0"/>
        <w:jc w:val="left"/>
        <w:rPr>
          <w:rFonts w:ascii="Arial" w:hAnsi="Arial" w:cs="Arial"/>
          <w:b/>
          <w:sz w:val="22"/>
          <w:szCs w:val="22"/>
        </w:rPr>
      </w:pPr>
      <w:r w:rsidRPr="00563B9D">
        <w:rPr>
          <w:rFonts w:ascii="Arial" w:hAnsi="Arial" w:cs="Arial"/>
          <w:b/>
          <w:sz w:val="22"/>
          <w:szCs w:val="22"/>
        </w:rPr>
        <w:lastRenderedPageBreak/>
        <w:t xml:space="preserve">VI POGODBENA VREDNOST </w:t>
      </w:r>
    </w:p>
    <w:p w14:paraId="37B8F6A6" w14:textId="77777777" w:rsidR="0004111B" w:rsidRDefault="0004111B" w:rsidP="0004111B">
      <w:pPr>
        <w:spacing w:after="0" w:line="259" w:lineRule="auto"/>
        <w:ind w:left="56" w:firstLine="0"/>
        <w:jc w:val="center"/>
      </w:pPr>
      <w:r>
        <w:rPr>
          <w:rFonts w:ascii="Arial" w:eastAsia="Arial" w:hAnsi="Arial" w:cs="Arial"/>
          <w:b/>
        </w:rPr>
        <w:t xml:space="preserve"> </w:t>
      </w:r>
    </w:p>
    <w:p w14:paraId="4DDB1A64" w14:textId="0F7CF4F2" w:rsidR="0004111B" w:rsidRPr="00621BF5" w:rsidRDefault="0004111B" w:rsidP="00621BF5">
      <w:pPr>
        <w:pStyle w:val="Odstavekseznama"/>
        <w:numPr>
          <w:ilvl w:val="0"/>
          <w:numId w:val="15"/>
        </w:numPr>
        <w:spacing w:after="3" w:line="259" w:lineRule="auto"/>
        <w:ind w:right="6"/>
        <w:jc w:val="center"/>
        <w:rPr>
          <w:rFonts w:ascii="Arial" w:hAnsi="Arial" w:cs="Arial"/>
          <w:b/>
        </w:rPr>
      </w:pPr>
      <w:r w:rsidRPr="00621BF5">
        <w:rPr>
          <w:rFonts w:ascii="Arial" w:hAnsi="Arial" w:cs="Arial"/>
          <w:b/>
        </w:rPr>
        <w:t>čl</w:t>
      </w:r>
      <w:r w:rsidR="00917D88">
        <w:rPr>
          <w:rFonts w:ascii="Arial" w:hAnsi="Arial" w:cs="Arial"/>
          <w:b/>
        </w:rPr>
        <w:t>e</w:t>
      </w:r>
      <w:r w:rsidRPr="00621BF5">
        <w:rPr>
          <w:rFonts w:ascii="Arial" w:hAnsi="Arial" w:cs="Arial"/>
          <w:b/>
        </w:rPr>
        <w:t>n</w:t>
      </w:r>
    </w:p>
    <w:p w14:paraId="6990513B" w14:textId="77777777" w:rsidR="0004111B" w:rsidRDefault="0004111B" w:rsidP="0004111B">
      <w:pPr>
        <w:spacing w:after="0" w:line="259" w:lineRule="auto"/>
        <w:ind w:left="0" w:firstLine="0"/>
        <w:jc w:val="left"/>
      </w:pPr>
      <w:r>
        <w:rPr>
          <w:rFonts w:ascii="Arial" w:eastAsia="Arial" w:hAnsi="Arial" w:cs="Arial"/>
        </w:rPr>
        <w:t xml:space="preserve"> </w:t>
      </w:r>
    </w:p>
    <w:p w14:paraId="60893BA5" w14:textId="272C253C" w:rsidR="0004111B" w:rsidRDefault="0004111B" w:rsidP="0004111B">
      <w:pPr>
        <w:spacing w:after="5" w:line="249" w:lineRule="auto"/>
        <w:ind w:left="-5"/>
      </w:pPr>
      <w:r>
        <w:rPr>
          <w:rFonts w:ascii="Arial" w:eastAsia="Arial" w:hAnsi="Arial" w:cs="Arial"/>
        </w:rPr>
        <w:t xml:space="preserve">Pogodbena vrednost znaša </w:t>
      </w:r>
      <w:r w:rsidR="00305180">
        <w:rPr>
          <w:rFonts w:ascii="Arial" w:eastAsia="Arial" w:hAnsi="Arial" w:cs="Arial"/>
        </w:rPr>
        <w:fldChar w:fldCharType="begin">
          <w:ffData>
            <w:name w:val="Besedilo15"/>
            <w:enabled/>
            <w:calcOnExit w:val="0"/>
            <w:textInput/>
          </w:ffData>
        </w:fldChar>
      </w:r>
      <w:bookmarkStart w:id="7" w:name="Besedilo15"/>
      <w:r w:rsidR="00305180">
        <w:rPr>
          <w:rFonts w:ascii="Arial" w:eastAsia="Arial" w:hAnsi="Arial" w:cs="Arial"/>
        </w:rPr>
        <w:instrText xml:space="preserve"> FORMTEXT </w:instrText>
      </w:r>
      <w:r w:rsidR="00305180">
        <w:rPr>
          <w:rFonts w:ascii="Arial" w:eastAsia="Arial" w:hAnsi="Arial" w:cs="Arial"/>
        </w:rPr>
      </w:r>
      <w:r w:rsidR="00305180">
        <w:rPr>
          <w:rFonts w:ascii="Arial" w:eastAsia="Arial" w:hAnsi="Arial" w:cs="Arial"/>
        </w:rPr>
        <w:fldChar w:fldCharType="separate"/>
      </w:r>
      <w:r w:rsidR="00305180">
        <w:rPr>
          <w:rFonts w:ascii="Arial" w:eastAsia="Arial" w:hAnsi="Arial" w:cs="Arial"/>
          <w:noProof/>
        </w:rPr>
        <w:t> </w:t>
      </w:r>
      <w:r w:rsidR="00305180">
        <w:rPr>
          <w:rFonts w:ascii="Arial" w:eastAsia="Arial" w:hAnsi="Arial" w:cs="Arial"/>
          <w:noProof/>
        </w:rPr>
        <w:t> </w:t>
      </w:r>
      <w:r w:rsidR="00305180">
        <w:rPr>
          <w:rFonts w:ascii="Arial" w:eastAsia="Arial" w:hAnsi="Arial" w:cs="Arial"/>
          <w:noProof/>
        </w:rPr>
        <w:t> </w:t>
      </w:r>
      <w:r w:rsidR="00305180">
        <w:rPr>
          <w:rFonts w:ascii="Arial" w:eastAsia="Arial" w:hAnsi="Arial" w:cs="Arial"/>
          <w:noProof/>
        </w:rPr>
        <w:t> </w:t>
      </w:r>
      <w:r w:rsidR="00305180">
        <w:rPr>
          <w:rFonts w:ascii="Arial" w:eastAsia="Arial" w:hAnsi="Arial" w:cs="Arial"/>
          <w:noProof/>
        </w:rPr>
        <w:t> </w:t>
      </w:r>
      <w:r w:rsidR="00305180">
        <w:rPr>
          <w:rFonts w:ascii="Arial" w:eastAsia="Arial" w:hAnsi="Arial" w:cs="Arial"/>
        </w:rPr>
        <w:fldChar w:fldCharType="end"/>
      </w:r>
      <w:bookmarkEnd w:id="7"/>
      <w:r>
        <w:rPr>
          <w:rFonts w:ascii="Arial" w:eastAsia="Arial" w:hAnsi="Arial" w:cs="Arial"/>
        </w:rPr>
        <w:t xml:space="preserve"> EUR brez DDV, oziroma </w:t>
      </w:r>
      <w:r w:rsidR="00305180">
        <w:rPr>
          <w:rFonts w:ascii="Arial" w:eastAsia="Arial" w:hAnsi="Arial" w:cs="Arial"/>
        </w:rPr>
        <w:fldChar w:fldCharType="begin">
          <w:ffData>
            <w:name w:val="Besedilo16"/>
            <w:enabled/>
            <w:calcOnExit w:val="0"/>
            <w:textInput/>
          </w:ffData>
        </w:fldChar>
      </w:r>
      <w:bookmarkStart w:id="8" w:name="Besedilo16"/>
      <w:r w:rsidR="00305180">
        <w:rPr>
          <w:rFonts w:ascii="Arial" w:eastAsia="Arial" w:hAnsi="Arial" w:cs="Arial"/>
        </w:rPr>
        <w:instrText xml:space="preserve"> FORMTEXT </w:instrText>
      </w:r>
      <w:r w:rsidR="00305180">
        <w:rPr>
          <w:rFonts w:ascii="Arial" w:eastAsia="Arial" w:hAnsi="Arial" w:cs="Arial"/>
        </w:rPr>
      </w:r>
      <w:r w:rsidR="00305180">
        <w:rPr>
          <w:rFonts w:ascii="Arial" w:eastAsia="Arial" w:hAnsi="Arial" w:cs="Arial"/>
        </w:rPr>
        <w:fldChar w:fldCharType="separate"/>
      </w:r>
      <w:r w:rsidR="00305180">
        <w:rPr>
          <w:rFonts w:ascii="Arial" w:eastAsia="Arial" w:hAnsi="Arial" w:cs="Arial"/>
          <w:noProof/>
        </w:rPr>
        <w:t> </w:t>
      </w:r>
      <w:r w:rsidR="00305180">
        <w:rPr>
          <w:rFonts w:ascii="Arial" w:eastAsia="Arial" w:hAnsi="Arial" w:cs="Arial"/>
          <w:noProof/>
        </w:rPr>
        <w:t> </w:t>
      </w:r>
      <w:r w:rsidR="00305180">
        <w:rPr>
          <w:rFonts w:ascii="Arial" w:eastAsia="Arial" w:hAnsi="Arial" w:cs="Arial"/>
          <w:noProof/>
        </w:rPr>
        <w:t> </w:t>
      </w:r>
      <w:r w:rsidR="00305180">
        <w:rPr>
          <w:rFonts w:ascii="Arial" w:eastAsia="Arial" w:hAnsi="Arial" w:cs="Arial"/>
          <w:noProof/>
        </w:rPr>
        <w:t> </w:t>
      </w:r>
      <w:r w:rsidR="00305180">
        <w:rPr>
          <w:rFonts w:ascii="Arial" w:eastAsia="Arial" w:hAnsi="Arial" w:cs="Arial"/>
          <w:noProof/>
        </w:rPr>
        <w:t> </w:t>
      </w:r>
      <w:r w:rsidR="00305180">
        <w:rPr>
          <w:rFonts w:ascii="Arial" w:eastAsia="Arial" w:hAnsi="Arial" w:cs="Arial"/>
        </w:rPr>
        <w:fldChar w:fldCharType="end"/>
      </w:r>
      <w:bookmarkEnd w:id="8"/>
      <w:r>
        <w:rPr>
          <w:rFonts w:ascii="Arial" w:eastAsia="Arial" w:hAnsi="Arial" w:cs="Arial"/>
        </w:rPr>
        <w:t xml:space="preserve"> EUR z DDV. </w:t>
      </w:r>
    </w:p>
    <w:p w14:paraId="0BC20269" w14:textId="77777777" w:rsidR="0004111B" w:rsidRDefault="0004111B" w:rsidP="0004111B">
      <w:pPr>
        <w:spacing w:after="0" w:line="259" w:lineRule="auto"/>
        <w:ind w:left="0" w:firstLine="0"/>
        <w:jc w:val="left"/>
      </w:pPr>
      <w:r>
        <w:rPr>
          <w:rFonts w:ascii="Arial" w:eastAsia="Arial" w:hAnsi="Arial" w:cs="Arial"/>
        </w:rPr>
        <w:t xml:space="preserve"> </w:t>
      </w:r>
    </w:p>
    <w:p w14:paraId="2CE324FA" w14:textId="77777777" w:rsidR="0004111B" w:rsidRDefault="0004111B" w:rsidP="0004111B">
      <w:pPr>
        <w:spacing w:after="5" w:line="249" w:lineRule="auto"/>
        <w:ind w:left="-5"/>
      </w:pPr>
      <w:r>
        <w:rPr>
          <w:rFonts w:ascii="Arial" w:eastAsia="Arial" w:hAnsi="Arial" w:cs="Arial"/>
        </w:rPr>
        <w:t xml:space="preserve">Pogodbena vrednost vsebuje vse elemente cene, vključno z davkom na dodano vrednost (DDV), popusti, rabati ter drugimi morebitnimi stroški in je ni možno povečati na nobeni osnovi. </w:t>
      </w:r>
    </w:p>
    <w:p w14:paraId="210E5274" w14:textId="77777777" w:rsidR="0004111B" w:rsidRDefault="0004111B" w:rsidP="0004111B">
      <w:pPr>
        <w:spacing w:after="0" w:line="259" w:lineRule="auto"/>
        <w:ind w:left="0" w:firstLine="0"/>
        <w:jc w:val="left"/>
      </w:pPr>
      <w:r>
        <w:rPr>
          <w:rFonts w:ascii="Arial" w:eastAsia="Arial" w:hAnsi="Arial" w:cs="Arial"/>
        </w:rPr>
        <w:t xml:space="preserve"> </w:t>
      </w:r>
    </w:p>
    <w:p w14:paraId="3D7DF87E" w14:textId="77777777" w:rsidR="0004111B" w:rsidRDefault="0004111B" w:rsidP="0004111B">
      <w:pPr>
        <w:spacing w:after="5" w:line="249" w:lineRule="auto"/>
        <w:ind w:left="-5"/>
      </w:pPr>
      <w:r>
        <w:rPr>
          <w:rFonts w:ascii="Arial" w:eastAsia="Arial" w:hAnsi="Arial" w:cs="Arial"/>
        </w:rPr>
        <w:t xml:space="preserve">Cene in vrednost za plačilo so fiksne do izpolnitve vseh pogodbenih obveznosti. </w:t>
      </w:r>
    </w:p>
    <w:p w14:paraId="24B2D723" w14:textId="77777777" w:rsidR="0004111B" w:rsidRDefault="0004111B" w:rsidP="0004111B">
      <w:pPr>
        <w:spacing w:after="0" w:line="259" w:lineRule="auto"/>
        <w:ind w:left="0" w:firstLine="0"/>
        <w:jc w:val="left"/>
      </w:pPr>
      <w:r>
        <w:rPr>
          <w:rFonts w:ascii="Arial" w:eastAsia="Arial" w:hAnsi="Arial" w:cs="Arial"/>
        </w:rPr>
        <w:t xml:space="preserve"> </w:t>
      </w:r>
    </w:p>
    <w:p w14:paraId="7BF419A0" w14:textId="77777777" w:rsidR="0004111B" w:rsidRDefault="0004111B" w:rsidP="007E2A9C">
      <w:pPr>
        <w:spacing w:after="5" w:line="249" w:lineRule="auto"/>
        <w:ind w:left="-5"/>
        <w:rPr>
          <w:rFonts w:ascii="Arial" w:eastAsia="Arial" w:hAnsi="Arial" w:cs="Arial"/>
        </w:rPr>
      </w:pPr>
      <w:r>
        <w:rPr>
          <w:rFonts w:ascii="Arial" w:eastAsia="Arial" w:hAnsi="Arial" w:cs="Arial"/>
        </w:rPr>
        <w:t xml:space="preserve">V primeru spremembe zakona, ki ureja davek na dodano vrednost, s katerim se spremeni davčna stopnja za materiale in dela iz ponudbe v času trajanja te pogodbe, se lahko cene iz ponudbe korigirajo izključno v višini nastale davčne spremembe. </w:t>
      </w:r>
    </w:p>
    <w:p w14:paraId="5E880D01" w14:textId="77777777" w:rsidR="00BF5F3E" w:rsidRDefault="00BF5F3E" w:rsidP="007E2A9C">
      <w:pPr>
        <w:spacing w:after="5" w:line="249" w:lineRule="auto"/>
        <w:ind w:left="-5"/>
        <w:rPr>
          <w:rFonts w:ascii="Arial" w:eastAsia="Arial" w:hAnsi="Arial" w:cs="Arial"/>
        </w:rPr>
      </w:pPr>
    </w:p>
    <w:p w14:paraId="2467BF33" w14:textId="77777777" w:rsidR="00BF5F3E" w:rsidRDefault="00BF5F3E" w:rsidP="007E2A9C">
      <w:pPr>
        <w:spacing w:after="5" w:line="249" w:lineRule="auto"/>
        <w:ind w:left="-5"/>
      </w:pPr>
    </w:p>
    <w:p w14:paraId="3B1EC738" w14:textId="77777777" w:rsidR="0004111B" w:rsidRPr="00563B9D" w:rsidRDefault="0004111B" w:rsidP="0004111B">
      <w:pPr>
        <w:pStyle w:val="Naslov8"/>
        <w:tabs>
          <w:tab w:val="center" w:pos="3071"/>
        </w:tabs>
        <w:spacing w:after="26"/>
        <w:ind w:left="-15" w:firstLine="0"/>
        <w:jc w:val="left"/>
        <w:rPr>
          <w:rFonts w:ascii="Arial" w:hAnsi="Arial" w:cs="Arial"/>
          <w:b/>
          <w:sz w:val="22"/>
          <w:szCs w:val="22"/>
        </w:rPr>
      </w:pPr>
      <w:r w:rsidRPr="00563B9D">
        <w:rPr>
          <w:rFonts w:ascii="Arial" w:hAnsi="Arial" w:cs="Arial"/>
          <w:b/>
          <w:sz w:val="22"/>
          <w:szCs w:val="22"/>
        </w:rPr>
        <w:t xml:space="preserve">VII PLAČILNI POGOJI </w:t>
      </w:r>
    </w:p>
    <w:p w14:paraId="26CD71F5" w14:textId="77777777" w:rsidR="0004111B" w:rsidRDefault="0004111B" w:rsidP="0004111B">
      <w:pPr>
        <w:spacing w:after="0" w:line="259" w:lineRule="auto"/>
        <w:ind w:left="56" w:firstLine="0"/>
        <w:jc w:val="center"/>
      </w:pPr>
      <w:r>
        <w:rPr>
          <w:rFonts w:ascii="Arial" w:eastAsia="Arial" w:hAnsi="Arial" w:cs="Arial"/>
          <w:b/>
        </w:rPr>
        <w:t xml:space="preserve"> </w:t>
      </w:r>
    </w:p>
    <w:p w14:paraId="329989D7" w14:textId="4CCE0E4F" w:rsidR="0004111B" w:rsidRDefault="0004111B" w:rsidP="00621BF5">
      <w:pPr>
        <w:pStyle w:val="Odstavekseznama"/>
        <w:numPr>
          <w:ilvl w:val="0"/>
          <w:numId w:val="15"/>
        </w:numPr>
        <w:spacing w:after="3" w:line="259" w:lineRule="auto"/>
        <w:ind w:right="6"/>
        <w:jc w:val="center"/>
        <w:rPr>
          <w:rFonts w:ascii="Arial" w:hAnsi="Arial" w:cs="Arial"/>
          <w:b/>
        </w:rPr>
      </w:pPr>
      <w:r w:rsidRPr="00621BF5">
        <w:rPr>
          <w:rFonts w:ascii="Arial" w:hAnsi="Arial" w:cs="Arial"/>
          <w:b/>
        </w:rPr>
        <w:t>člen</w:t>
      </w:r>
    </w:p>
    <w:p w14:paraId="1807BDD9" w14:textId="77777777" w:rsidR="00D51B9D" w:rsidRPr="00621BF5" w:rsidRDefault="00D51B9D" w:rsidP="00917D88">
      <w:pPr>
        <w:pStyle w:val="Odstavekseznama"/>
        <w:spacing w:after="3" w:line="259" w:lineRule="auto"/>
        <w:ind w:right="6" w:firstLine="0"/>
        <w:rPr>
          <w:rFonts w:ascii="Arial" w:hAnsi="Arial" w:cs="Arial"/>
          <w:b/>
        </w:rPr>
      </w:pPr>
    </w:p>
    <w:p w14:paraId="51B3FE13" w14:textId="5A603D6C" w:rsidR="00D51B9D" w:rsidRPr="00917D88" w:rsidRDefault="00D51B9D" w:rsidP="00917D88">
      <w:pPr>
        <w:rPr>
          <w:rFonts w:ascii="Arial" w:hAnsi="Arial" w:cs="Arial"/>
          <w:i/>
          <w:iCs/>
        </w:rPr>
      </w:pPr>
      <w:r w:rsidRPr="00917D88">
        <w:rPr>
          <w:rFonts w:ascii="Arial" w:hAnsi="Arial" w:cs="Arial"/>
        </w:rPr>
        <w:t xml:space="preserve">Naročnik se obvezuje plačati izvedena dela na osnovi pravilno izstavljenega računa v skupni vrednosti ………………………… EUR brez DDV na transakcijski račun izvajalca št. </w:t>
      </w:r>
      <w:r w:rsidRPr="00917D88">
        <w:rPr>
          <w:rFonts w:ascii="Arial" w:hAnsi="Arial" w:cs="Arial"/>
        </w:rPr>
        <w:fldChar w:fldCharType="begin">
          <w:ffData>
            <w:name w:val="Besedilo6"/>
            <w:enabled/>
            <w:calcOnExit w:val="0"/>
            <w:textInput/>
          </w:ffData>
        </w:fldChar>
      </w:r>
      <w:r w:rsidRPr="00917D88">
        <w:rPr>
          <w:rFonts w:ascii="Arial" w:hAnsi="Arial" w:cs="Arial"/>
        </w:rPr>
        <w:instrText xml:space="preserve"> </w:instrText>
      </w:r>
      <w:bookmarkStart w:id="9" w:name="Besedilo6"/>
      <w:r w:rsidRPr="00917D88">
        <w:rPr>
          <w:rFonts w:ascii="Arial" w:hAnsi="Arial" w:cs="Arial"/>
        </w:rPr>
        <w:instrText xml:space="preserve">FORMTEXT </w:instrText>
      </w:r>
      <w:r w:rsidRPr="00917D88">
        <w:rPr>
          <w:rFonts w:ascii="Arial" w:hAnsi="Arial" w:cs="Arial"/>
        </w:rPr>
      </w:r>
      <w:r w:rsidRPr="00917D88">
        <w:rPr>
          <w:rFonts w:ascii="Arial" w:hAnsi="Arial" w:cs="Arial"/>
        </w:rPr>
        <w:fldChar w:fldCharType="separate"/>
      </w:r>
      <w:r w:rsidRPr="00D51B9D">
        <w:rPr>
          <w:noProof/>
        </w:rPr>
        <w:t> </w:t>
      </w:r>
      <w:r w:rsidRPr="00D51B9D">
        <w:rPr>
          <w:noProof/>
        </w:rPr>
        <w:t> </w:t>
      </w:r>
      <w:r w:rsidRPr="00D51B9D">
        <w:rPr>
          <w:noProof/>
        </w:rPr>
        <w:t> </w:t>
      </w:r>
      <w:r w:rsidRPr="00D51B9D">
        <w:rPr>
          <w:noProof/>
        </w:rPr>
        <w:t> </w:t>
      </w:r>
      <w:r w:rsidRPr="00D51B9D">
        <w:rPr>
          <w:noProof/>
        </w:rPr>
        <w:t> </w:t>
      </w:r>
      <w:r w:rsidRPr="00917D88">
        <w:rPr>
          <w:rFonts w:ascii="Arial" w:hAnsi="Arial" w:cs="Arial"/>
        </w:rPr>
        <w:fldChar w:fldCharType="end"/>
      </w:r>
      <w:bookmarkEnd w:id="9"/>
      <w:r w:rsidRPr="00917D88">
        <w:rPr>
          <w:rFonts w:ascii="Arial" w:hAnsi="Arial" w:cs="Arial"/>
        </w:rPr>
        <w:t xml:space="preserve"> pri banki </w:t>
      </w:r>
      <w:r w:rsidRPr="00917D88">
        <w:rPr>
          <w:rFonts w:ascii="Arial" w:hAnsi="Arial" w:cs="Arial"/>
        </w:rPr>
        <w:fldChar w:fldCharType="begin">
          <w:ffData>
            <w:name w:val="Besedilo7"/>
            <w:enabled/>
            <w:calcOnExit w:val="0"/>
            <w:textInput/>
          </w:ffData>
        </w:fldChar>
      </w:r>
      <w:r w:rsidRPr="00917D88">
        <w:rPr>
          <w:rFonts w:ascii="Arial" w:hAnsi="Arial" w:cs="Arial"/>
        </w:rPr>
        <w:instrText xml:space="preserve"> </w:instrText>
      </w:r>
      <w:bookmarkStart w:id="10" w:name="Besedilo7"/>
      <w:r w:rsidRPr="00917D88">
        <w:rPr>
          <w:rFonts w:ascii="Arial" w:hAnsi="Arial" w:cs="Arial"/>
        </w:rPr>
        <w:instrText xml:space="preserve">FORMTEXT </w:instrText>
      </w:r>
      <w:r w:rsidRPr="00917D88">
        <w:rPr>
          <w:rFonts w:ascii="Arial" w:hAnsi="Arial" w:cs="Arial"/>
        </w:rPr>
      </w:r>
      <w:r w:rsidRPr="00917D88">
        <w:rPr>
          <w:rFonts w:ascii="Arial" w:hAnsi="Arial" w:cs="Arial"/>
        </w:rPr>
        <w:fldChar w:fldCharType="separate"/>
      </w:r>
      <w:r w:rsidRPr="00D51B9D">
        <w:rPr>
          <w:noProof/>
        </w:rPr>
        <w:t> </w:t>
      </w:r>
      <w:r w:rsidRPr="00D51B9D">
        <w:rPr>
          <w:noProof/>
        </w:rPr>
        <w:t> </w:t>
      </w:r>
      <w:r w:rsidRPr="00D51B9D">
        <w:rPr>
          <w:noProof/>
        </w:rPr>
        <w:t> </w:t>
      </w:r>
      <w:r w:rsidRPr="00D51B9D">
        <w:rPr>
          <w:noProof/>
        </w:rPr>
        <w:t> </w:t>
      </w:r>
      <w:r w:rsidRPr="00D51B9D">
        <w:rPr>
          <w:noProof/>
        </w:rPr>
        <w:t> </w:t>
      </w:r>
      <w:r w:rsidRPr="00917D88">
        <w:rPr>
          <w:rFonts w:ascii="Arial" w:hAnsi="Arial" w:cs="Arial"/>
        </w:rPr>
        <w:fldChar w:fldCharType="end"/>
      </w:r>
      <w:bookmarkEnd w:id="10"/>
      <w:r w:rsidRPr="00917D88">
        <w:rPr>
          <w:rFonts w:ascii="Arial" w:hAnsi="Arial" w:cs="Arial"/>
        </w:rPr>
        <w:t xml:space="preserve"> </w:t>
      </w:r>
      <w:r w:rsidR="000C7EE1">
        <w:rPr>
          <w:rFonts w:ascii="Arial" w:hAnsi="Arial" w:cs="Arial"/>
        </w:rPr>
        <w:t xml:space="preserve"> v roku </w:t>
      </w:r>
      <w:r w:rsidRPr="00917D88">
        <w:rPr>
          <w:rFonts w:ascii="Arial" w:hAnsi="Arial" w:cs="Arial"/>
        </w:rPr>
        <w:t xml:space="preserve">60 dni od datuma prejema pravilno izstavljenega računa in po obojestranskem podpisu primopredajnega zapisnika iz </w:t>
      </w:r>
      <w:r w:rsidR="00255ACC">
        <w:rPr>
          <w:rFonts w:ascii="Arial" w:hAnsi="Arial" w:cs="Arial"/>
        </w:rPr>
        <w:t>5</w:t>
      </w:r>
      <w:r w:rsidRPr="00917D88">
        <w:rPr>
          <w:rFonts w:ascii="Arial" w:hAnsi="Arial" w:cs="Arial"/>
        </w:rPr>
        <w:t>. člena te pogodbe</w:t>
      </w:r>
      <w:r w:rsidR="000C7EE1">
        <w:rPr>
          <w:rFonts w:ascii="Arial" w:hAnsi="Arial" w:cs="Arial"/>
        </w:rPr>
        <w:t xml:space="preserve"> </w:t>
      </w:r>
      <w:r w:rsidR="000C7EE1" w:rsidRPr="00917D88">
        <w:rPr>
          <w:rFonts w:ascii="Arial" w:hAnsi="Arial" w:cs="Arial"/>
          <w:i/>
          <w:iCs/>
        </w:rPr>
        <w:t>(naročnik si pridržuje plačilne pogoje spremeniti v 2. fazi DNS, ki bo prilagojeno konkretnemu naročilu).</w:t>
      </w:r>
    </w:p>
    <w:p w14:paraId="0126F0A7" w14:textId="77777777" w:rsidR="00D51B9D" w:rsidRPr="00917D88" w:rsidRDefault="00D51B9D" w:rsidP="00917D88">
      <w:pPr>
        <w:pStyle w:val="Odstavekseznama"/>
        <w:ind w:firstLine="0"/>
        <w:rPr>
          <w:rFonts w:ascii="Arial" w:hAnsi="Arial" w:cs="Arial"/>
        </w:rPr>
      </w:pPr>
    </w:p>
    <w:p w14:paraId="4DEAF0A9" w14:textId="41B470EB" w:rsidR="00D51B9D" w:rsidRPr="00917D88" w:rsidRDefault="00D51B9D" w:rsidP="00917D88">
      <w:pPr>
        <w:rPr>
          <w:rFonts w:ascii="Arial" w:hAnsi="Arial" w:cs="Arial"/>
        </w:rPr>
      </w:pPr>
      <w:r w:rsidRPr="00917D88">
        <w:rPr>
          <w:rFonts w:ascii="Arial" w:hAnsi="Arial" w:cs="Arial"/>
        </w:rPr>
        <w:t xml:space="preserve">Izvajalec je dolžan račun izstaviti najkasneje v osmih (8) dneh po datumu obojestranskega podpisa primopredajnega zapisnika iz </w:t>
      </w:r>
      <w:r w:rsidR="00255ACC">
        <w:rPr>
          <w:rFonts w:ascii="Arial" w:hAnsi="Arial" w:cs="Arial"/>
        </w:rPr>
        <w:t>5</w:t>
      </w:r>
      <w:r w:rsidRPr="00917D88">
        <w:rPr>
          <w:rFonts w:ascii="Arial" w:hAnsi="Arial" w:cs="Arial"/>
        </w:rPr>
        <w:t>. člena te pogodbe.</w:t>
      </w:r>
    </w:p>
    <w:p w14:paraId="491F73DD" w14:textId="77777777" w:rsidR="00D51B9D" w:rsidRPr="00917D88" w:rsidRDefault="00D51B9D" w:rsidP="00917D88">
      <w:pPr>
        <w:rPr>
          <w:rFonts w:ascii="Arial" w:hAnsi="Arial" w:cs="Arial"/>
        </w:rPr>
      </w:pPr>
    </w:p>
    <w:p w14:paraId="56ACBCE0" w14:textId="77777777" w:rsidR="00D51B9D" w:rsidRPr="00917D88" w:rsidRDefault="00D51B9D" w:rsidP="00917D88">
      <w:pPr>
        <w:rPr>
          <w:rFonts w:ascii="Arial" w:hAnsi="Arial" w:cs="Arial"/>
        </w:rPr>
      </w:pPr>
      <w:r w:rsidRPr="00917D88">
        <w:rPr>
          <w:rFonts w:ascii="Arial" w:hAnsi="Arial" w:cs="Arial"/>
        </w:rPr>
        <w:t>V znesku za plačilo so zajeti vsi stroški, popusti in rabati.</w:t>
      </w:r>
    </w:p>
    <w:p w14:paraId="3BD6C42D" w14:textId="77777777" w:rsidR="00D51B9D" w:rsidRPr="00917D88" w:rsidRDefault="00D51B9D" w:rsidP="00917D88">
      <w:pPr>
        <w:rPr>
          <w:rFonts w:ascii="Arial" w:hAnsi="Arial" w:cs="Arial"/>
        </w:rPr>
      </w:pPr>
    </w:p>
    <w:p w14:paraId="1168FAC2" w14:textId="77777777" w:rsidR="00D51B9D" w:rsidRPr="00917D88" w:rsidRDefault="00D51B9D" w:rsidP="00917D88">
      <w:pPr>
        <w:rPr>
          <w:rFonts w:ascii="Arial" w:hAnsi="Arial" w:cs="Arial"/>
        </w:rPr>
      </w:pPr>
      <w:r w:rsidRPr="00917D88">
        <w:rPr>
          <w:rFonts w:ascii="Arial" w:hAnsi="Arial" w:cs="Arial"/>
        </w:rPr>
        <w:t>Cene in vrednosti iz ponudbe so fiksne v času trajanja pogodbe.</w:t>
      </w:r>
    </w:p>
    <w:p w14:paraId="03688E71" w14:textId="77777777" w:rsidR="00D51B9D" w:rsidRPr="00917D88" w:rsidRDefault="00D51B9D" w:rsidP="00917D88">
      <w:pPr>
        <w:ind w:left="0" w:firstLine="0"/>
        <w:rPr>
          <w:rFonts w:ascii="Arial" w:hAnsi="Arial" w:cs="Arial"/>
        </w:rPr>
      </w:pPr>
    </w:p>
    <w:p w14:paraId="5D2D2DBC" w14:textId="77777777" w:rsidR="00D51B9D" w:rsidRPr="00917D88" w:rsidRDefault="00D51B9D" w:rsidP="00917D88">
      <w:pPr>
        <w:rPr>
          <w:rFonts w:ascii="Arial" w:hAnsi="Arial" w:cs="Arial"/>
          <w:i/>
        </w:rPr>
      </w:pPr>
      <w:r w:rsidRPr="00917D88">
        <w:rPr>
          <w:rFonts w:ascii="Arial" w:hAnsi="Arial" w:cs="Arial"/>
        </w:rPr>
        <w:t>V primeru zamude s plačilom bo naročnik plačal izvajalcu zakonske zamudne obresti</w:t>
      </w:r>
      <w:r w:rsidRPr="00917D88">
        <w:rPr>
          <w:rFonts w:ascii="Arial" w:hAnsi="Arial" w:cs="Arial"/>
          <w:i/>
        </w:rPr>
        <w:t>.</w:t>
      </w:r>
    </w:p>
    <w:p w14:paraId="29407757" w14:textId="77777777" w:rsidR="00D51B9D" w:rsidRPr="00917D88" w:rsidRDefault="00D51B9D" w:rsidP="00917D88">
      <w:pPr>
        <w:rPr>
          <w:rFonts w:ascii="Arial" w:hAnsi="Arial" w:cs="Arial"/>
          <w:i/>
        </w:rPr>
      </w:pPr>
    </w:p>
    <w:p w14:paraId="292F099E" w14:textId="77777777" w:rsidR="00D51B9D" w:rsidRPr="00917D88" w:rsidRDefault="00D51B9D" w:rsidP="00917D88">
      <w:pPr>
        <w:rPr>
          <w:rFonts w:ascii="Arial" w:hAnsi="Arial" w:cs="Arial"/>
          <w:i/>
        </w:rPr>
      </w:pPr>
      <w:r w:rsidRPr="00917D88">
        <w:rPr>
          <w:rFonts w:ascii="Arial" w:hAnsi="Arial" w:cs="Arial"/>
          <w:b/>
          <w:color w:val="FF0000"/>
          <w:u w:val="single"/>
        </w:rPr>
        <w:t>(samo v primeru, ko podizvajalci zahtevajo naposredna plačila)</w:t>
      </w:r>
    </w:p>
    <w:p w14:paraId="0C90B10B" w14:textId="77777777" w:rsidR="00D51B9D" w:rsidRPr="00917D88" w:rsidRDefault="00D51B9D" w:rsidP="00917D88">
      <w:pPr>
        <w:rPr>
          <w:rFonts w:ascii="Arial" w:hAnsi="Arial" w:cs="Arial"/>
          <w:color w:val="FF0000"/>
        </w:rPr>
      </w:pPr>
      <w:r w:rsidRPr="00917D88">
        <w:rPr>
          <w:rFonts w:ascii="Arial" w:hAnsi="Arial" w:cs="Arial"/>
          <w:color w:val="FF0000"/>
        </w:rPr>
        <w:t>Naročnik bo izvršil neposredna plačila podizvajalcem, kot je opredeljeno v točki 1.2.3 Navodil ponudnikom za izdelavo ponudbe in v roku iz prvega odstavka tega člena.</w:t>
      </w:r>
    </w:p>
    <w:p w14:paraId="23A8CDD4" w14:textId="11645421" w:rsidR="0004111B" w:rsidRDefault="0004111B" w:rsidP="0004111B">
      <w:pPr>
        <w:spacing w:after="5" w:line="249" w:lineRule="auto"/>
        <w:ind w:left="-5"/>
      </w:pPr>
      <w:r>
        <w:rPr>
          <w:rFonts w:ascii="Arial" w:eastAsia="Arial" w:hAnsi="Arial" w:cs="Arial"/>
        </w:rPr>
        <w:t xml:space="preserve">Izvajalec mora vse račune pošiljati naročniku izključno v elektronski obliki (e-račun), skladno z Zakonom o opravljanju plačilnih storitev za proračunske uporabnike (Uradni list RS, št. </w:t>
      </w:r>
      <w:r>
        <w:rPr>
          <w:rFonts w:ascii="Arial" w:eastAsia="Arial" w:hAnsi="Arial" w:cs="Arial"/>
          <w:color w:val="0000FF"/>
          <w:u w:val="single" w:color="0000FF"/>
        </w:rPr>
        <w:t>77/16</w:t>
      </w:r>
      <w:r>
        <w:rPr>
          <w:rFonts w:ascii="Arial" w:eastAsia="Arial" w:hAnsi="Arial" w:cs="Arial"/>
        </w:rPr>
        <w:t xml:space="preserve">). </w:t>
      </w:r>
    </w:p>
    <w:p w14:paraId="1DECF2FE" w14:textId="77777777" w:rsidR="0004111B" w:rsidRDefault="0004111B" w:rsidP="0004111B">
      <w:pPr>
        <w:spacing w:after="0" w:line="259" w:lineRule="auto"/>
        <w:ind w:left="0" w:firstLine="0"/>
        <w:jc w:val="left"/>
      </w:pPr>
      <w:r>
        <w:rPr>
          <w:rFonts w:ascii="Arial" w:eastAsia="Arial" w:hAnsi="Arial" w:cs="Arial"/>
        </w:rPr>
        <w:t xml:space="preserve"> </w:t>
      </w:r>
    </w:p>
    <w:p w14:paraId="2632BDDC" w14:textId="77777777" w:rsidR="0004111B" w:rsidRDefault="0004111B" w:rsidP="0004111B">
      <w:pPr>
        <w:spacing w:after="5" w:line="249" w:lineRule="auto"/>
        <w:ind w:left="-5"/>
      </w:pPr>
      <w:r>
        <w:rPr>
          <w:rFonts w:ascii="Arial" w:eastAsia="Arial" w:hAnsi="Arial" w:cs="Arial"/>
        </w:rPr>
        <w:t xml:space="preserve">V primeru zamude s plačilom bo naročnik plačal zakonske zamudne obresti. </w:t>
      </w:r>
    </w:p>
    <w:p w14:paraId="5CB148C8" w14:textId="5103292A" w:rsidR="0004111B" w:rsidRDefault="0004111B" w:rsidP="00917D88">
      <w:pPr>
        <w:spacing w:after="26" w:line="259" w:lineRule="auto"/>
        <w:ind w:left="0" w:firstLine="0"/>
        <w:jc w:val="left"/>
        <w:rPr>
          <w:rFonts w:ascii="Arial" w:eastAsia="Arial" w:hAnsi="Arial" w:cs="Arial"/>
          <w:i/>
          <w:color w:val="FF0000"/>
        </w:rPr>
      </w:pPr>
      <w:r>
        <w:rPr>
          <w:rFonts w:ascii="Arial" w:eastAsia="Arial" w:hAnsi="Arial" w:cs="Arial"/>
        </w:rPr>
        <w:t xml:space="preserve"> </w:t>
      </w:r>
    </w:p>
    <w:p w14:paraId="184200A4" w14:textId="6DAE2C7A" w:rsidR="00BF5F3E" w:rsidRPr="00917D88" w:rsidRDefault="00917D88" w:rsidP="00917D88">
      <w:pPr>
        <w:pStyle w:val="Odstavekseznama"/>
        <w:numPr>
          <w:ilvl w:val="0"/>
          <w:numId w:val="15"/>
        </w:numPr>
        <w:spacing w:after="0" w:line="259" w:lineRule="auto"/>
        <w:jc w:val="center"/>
        <w:rPr>
          <w:rFonts w:ascii="Arial" w:hAnsi="Arial" w:cs="Arial"/>
          <w:b/>
        </w:rPr>
      </w:pPr>
      <w:r w:rsidRPr="00917D88">
        <w:rPr>
          <w:rFonts w:ascii="Arial" w:hAnsi="Arial" w:cs="Arial"/>
          <w:b/>
        </w:rPr>
        <w:t>člen</w:t>
      </w:r>
    </w:p>
    <w:p w14:paraId="6460EDAD" w14:textId="77777777" w:rsidR="00D51B9D" w:rsidRDefault="00D51B9D" w:rsidP="00917D88">
      <w:pPr>
        <w:pStyle w:val="Odstavekseznama"/>
        <w:spacing w:after="0" w:line="259" w:lineRule="auto"/>
        <w:ind w:firstLine="0"/>
        <w:rPr>
          <w:rFonts w:ascii="Arial" w:hAnsi="Arial" w:cs="Arial"/>
          <w:b/>
        </w:rPr>
      </w:pPr>
    </w:p>
    <w:p w14:paraId="74869DFE" w14:textId="77777777" w:rsidR="00917D88" w:rsidRDefault="00D51B9D" w:rsidP="00917D88">
      <w:pPr>
        <w:pStyle w:val="Telobesedila"/>
        <w:rPr>
          <w:rFonts w:ascii="Arial" w:hAnsi="Arial" w:cs="Arial"/>
          <w:iCs/>
          <w:color w:val="auto"/>
        </w:rPr>
      </w:pPr>
      <w:r w:rsidRPr="00917D88">
        <w:rPr>
          <w:rFonts w:ascii="Arial" w:hAnsi="Arial" w:cs="Arial"/>
          <w:iCs/>
          <w:color w:val="auto"/>
        </w:rPr>
        <w:t xml:space="preserve">Naročnik si pridržuje pravico neplačila računa oz. situacije, v kolikor se v roku 30 dni od predaje projektne dokumentacije ugotovi, da le ta ne zadostuje vsem zahtevam iz te pogodbe. V tem primeru bo naročnik pozval izvajalca, da v roku 8. dni oz. po dogovoru z naročnikom, dopolni projektno dokumentacijo. V kolikor bo izvajalec dopolnil projektno dokumentacijo, se rok plačila šteje od datuma prejema popravljene projektne dokumentacije. </w:t>
      </w:r>
    </w:p>
    <w:p w14:paraId="4D587535" w14:textId="6B681AD2" w:rsidR="00D51B9D" w:rsidRDefault="00D51B9D" w:rsidP="00917D88">
      <w:pPr>
        <w:pStyle w:val="Telobesedila"/>
        <w:rPr>
          <w:rFonts w:ascii="Arial" w:hAnsi="Arial" w:cs="Arial"/>
          <w:iCs/>
          <w:color w:val="auto"/>
        </w:rPr>
      </w:pPr>
      <w:r w:rsidRPr="00917D88">
        <w:rPr>
          <w:rFonts w:ascii="Arial" w:hAnsi="Arial" w:cs="Arial"/>
          <w:iCs/>
          <w:color w:val="auto"/>
        </w:rPr>
        <w:lastRenderedPageBreak/>
        <w:t>V kolikor izvajalec projektne dokumentacije ne bo dopolnil oziroma dopolnitev ne bo ustrezna, bo naročnik postopal po določilih 10. člena te pogodbe.</w:t>
      </w:r>
    </w:p>
    <w:p w14:paraId="13D9ECBE" w14:textId="77777777" w:rsidR="00917D88" w:rsidRPr="00917D88" w:rsidRDefault="00917D88" w:rsidP="00917D88">
      <w:pPr>
        <w:pStyle w:val="Telobesedila"/>
        <w:rPr>
          <w:rFonts w:ascii="Arial" w:hAnsi="Arial" w:cs="Arial"/>
          <w:iCs/>
          <w:color w:val="auto"/>
        </w:rPr>
      </w:pPr>
    </w:p>
    <w:p w14:paraId="55954D84" w14:textId="639D3587" w:rsidR="00D51B9D" w:rsidRPr="00917D88" w:rsidRDefault="00917D88" w:rsidP="006F2C7D">
      <w:pPr>
        <w:pStyle w:val="Odstavekseznama"/>
        <w:numPr>
          <w:ilvl w:val="0"/>
          <w:numId w:val="15"/>
        </w:numPr>
        <w:spacing w:after="0" w:line="240" w:lineRule="auto"/>
        <w:ind w:right="0"/>
        <w:jc w:val="center"/>
        <w:rPr>
          <w:rFonts w:ascii="Arial" w:hAnsi="Arial" w:cs="Arial"/>
          <w:b/>
          <w:iCs/>
          <w:color w:val="auto"/>
        </w:rPr>
      </w:pPr>
      <w:r>
        <w:rPr>
          <w:rFonts w:ascii="Arial" w:hAnsi="Arial" w:cs="Arial"/>
          <w:b/>
          <w:iCs/>
          <w:color w:val="auto"/>
        </w:rPr>
        <w:t>člen</w:t>
      </w:r>
    </w:p>
    <w:p w14:paraId="6E4B4DB9" w14:textId="77777777" w:rsidR="00D51B9D" w:rsidRDefault="00D51B9D" w:rsidP="00D51B9D">
      <w:pPr>
        <w:spacing w:after="0" w:line="259" w:lineRule="auto"/>
        <w:rPr>
          <w:i/>
          <w:iCs/>
          <w:color w:val="auto"/>
          <w:sz w:val="24"/>
          <w:szCs w:val="20"/>
        </w:rPr>
      </w:pPr>
    </w:p>
    <w:p w14:paraId="04124E74" w14:textId="2873D03A" w:rsidR="00D51B9D" w:rsidRDefault="00D51B9D" w:rsidP="00D51B9D">
      <w:pPr>
        <w:spacing w:after="0" w:line="259" w:lineRule="auto"/>
        <w:rPr>
          <w:rFonts w:ascii="Arial" w:hAnsi="Arial" w:cs="Arial"/>
          <w:iCs/>
          <w:color w:val="auto"/>
        </w:rPr>
      </w:pPr>
      <w:r w:rsidRPr="00917D88">
        <w:rPr>
          <w:rFonts w:ascii="Arial" w:hAnsi="Arial" w:cs="Arial"/>
          <w:iCs/>
          <w:color w:val="auto"/>
        </w:rPr>
        <w:t>S plačilom pogodbene obveznosti se na naročnika prenesejo vse materialne avtorske pravice, izhajajoče iz izvršenih storitev po tej pogodbi</w:t>
      </w:r>
    </w:p>
    <w:p w14:paraId="7E07F7C4" w14:textId="12B90AF9" w:rsidR="00D51B9D" w:rsidRDefault="00D51B9D" w:rsidP="00D51B9D">
      <w:pPr>
        <w:spacing w:after="0" w:line="259" w:lineRule="auto"/>
        <w:rPr>
          <w:rFonts w:ascii="Arial" w:hAnsi="Arial" w:cs="Arial"/>
          <w:iCs/>
          <w:color w:val="auto"/>
        </w:rPr>
      </w:pPr>
    </w:p>
    <w:p w14:paraId="5FE6B42B" w14:textId="77777777" w:rsidR="00D51B9D" w:rsidRPr="00917D88" w:rsidRDefault="00D51B9D" w:rsidP="00917D88">
      <w:pPr>
        <w:spacing w:after="0" w:line="259" w:lineRule="auto"/>
        <w:rPr>
          <w:rFonts w:ascii="Arial" w:hAnsi="Arial" w:cs="Arial"/>
          <w:b/>
        </w:rPr>
      </w:pPr>
    </w:p>
    <w:p w14:paraId="371F6134" w14:textId="412953C9" w:rsidR="0004111B" w:rsidRPr="007125AB" w:rsidRDefault="0004111B" w:rsidP="0004111B">
      <w:pPr>
        <w:pStyle w:val="Naslov8"/>
        <w:ind w:left="-5"/>
        <w:rPr>
          <w:rFonts w:ascii="Arial" w:hAnsi="Arial" w:cs="Arial"/>
          <w:b/>
          <w:sz w:val="22"/>
          <w:szCs w:val="22"/>
        </w:rPr>
      </w:pPr>
      <w:r w:rsidRPr="007125AB">
        <w:rPr>
          <w:rFonts w:ascii="Arial" w:hAnsi="Arial" w:cs="Arial"/>
          <w:b/>
          <w:sz w:val="22"/>
          <w:szCs w:val="22"/>
        </w:rPr>
        <w:t xml:space="preserve">VIII </w:t>
      </w:r>
      <w:r w:rsidR="00431BB8">
        <w:rPr>
          <w:rFonts w:ascii="Arial" w:hAnsi="Arial" w:cs="Arial"/>
          <w:b/>
          <w:sz w:val="22"/>
          <w:szCs w:val="22"/>
        </w:rPr>
        <w:t>POOBLAŠČENI PREDSTAVNIKI POGODBENIH STRANK</w:t>
      </w:r>
      <w:r w:rsidRPr="007125AB">
        <w:rPr>
          <w:rFonts w:ascii="Arial" w:hAnsi="Arial" w:cs="Arial"/>
          <w:b/>
          <w:sz w:val="22"/>
          <w:szCs w:val="22"/>
        </w:rPr>
        <w:t xml:space="preserve"> </w:t>
      </w:r>
    </w:p>
    <w:p w14:paraId="49E0E89F" w14:textId="77777777" w:rsidR="0004111B" w:rsidRDefault="0004111B" w:rsidP="0004111B">
      <w:pPr>
        <w:spacing w:after="0" w:line="259" w:lineRule="auto"/>
        <w:ind w:left="56" w:firstLine="0"/>
        <w:jc w:val="center"/>
      </w:pPr>
      <w:r>
        <w:rPr>
          <w:rFonts w:ascii="Arial" w:eastAsia="Arial" w:hAnsi="Arial" w:cs="Arial"/>
          <w:b/>
        </w:rPr>
        <w:t xml:space="preserve"> </w:t>
      </w:r>
    </w:p>
    <w:p w14:paraId="544908B5" w14:textId="77777777" w:rsidR="0004111B" w:rsidRPr="00621BF5" w:rsidRDefault="0004111B" w:rsidP="00621BF5">
      <w:pPr>
        <w:pStyle w:val="Odstavekseznama"/>
        <w:numPr>
          <w:ilvl w:val="0"/>
          <w:numId w:val="15"/>
        </w:numPr>
        <w:spacing w:after="3" w:line="259" w:lineRule="auto"/>
        <w:ind w:right="6"/>
        <w:jc w:val="center"/>
        <w:rPr>
          <w:rFonts w:ascii="Arial" w:hAnsi="Arial" w:cs="Arial"/>
          <w:b/>
        </w:rPr>
      </w:pPr>
      <w:r w:rsidRPr="00621BF5">
        <w:rPr>
          <w:rFonts w:ascii="Arial" w:hAnsi="Arial" w:cs="Arial"/>
          <w:b/>
        </w:rPr>
        <w:t>člen</w:t>
      </w:r>
    </w:p>
    <w:p w14:paraId="10DFE5A4" w14:textId="77777777" w:rsidR="0004111B" w:rsidRDefault="0004111B" w:rsidP="0004111B">
      <w:pPr>
        <w:spacing w:after="0" w:line="259" w:lineRule="auto"/>
        <w:ind w:left="0" w:firstLine="0"/>
        <w:jc w:val="left"/>
      </w:pPr>
      <w:r>
        <w:rPr>
          <w:rFonts w:ascii="Arial" w:eastAsia="Arial" w:hAnsi="Arial" w:cs="Arial"/>
        </w:rPr>
        <w:t xml:space="preserve"> </w:t>
      </w:r>
    </w:p>
    <w:p w14:paraId="78798EE7" w14:textId="69801CA2" w:rsidR="0004111B" w:rsidRDefault="009E0C6E" w:rsidP="0004111B">
      <w:pPr>
        <w:spacing w:after="5" w:line="249" w:lineRule="auto"/>
        <w:ind w:left="-5" w:right="342"/>
        <w:rPr>
          <w:rFonts w:ascii="Arial" w:eastAsia="Arial" w:hAnsi="Arial" w:cs="Arial"/>
        </w:rPr>
      </w:pPr>
      <w:r>
        <w:rPr>
          <w:rFonts w:ascii="Arial" w:eastAsia="Arial" w:hAnsi="Arial" w:cs="Arial"/>
        </w:rPr>
        <w:t xml:space="preserve">Pooblaščeni predstavnik </w:t>
      </w:r>
      <w:r w:rsidR="0004111B">
        <w:rPr>
          <w:rFonts w:ascii="Arial" w:eastAsia="Arial" w:hAnsi="Arial" w:cs="Arial"/>
        </w:rPr>
        <w:t xml:space="preserve">naročnika je: ....................................................................... </w:t>
      </w:r>
    </w:p>
    <w:p w14:paraId="6A6C3B50" w14:textId="383728C7" w:rsidR="0004111B" w:rsidRDefault="009E0C6E" w:rsidP="0004111B">
      <w:pPr>
        <w:spacing w:after="5" w:line="249" w:lineRule="auto"/>
        <w:ind w:left="-5" w:right="342"/>
        <w:rPr>
          <w:rFonts w:ascii="Arial" w:eastAsia="Arial" w:hAnsi="Arial" w:cs="Arial"/>
        </w:rPr>
      </w:pPr>
      <w:r>
        <w:rPr>
          <w:rFonts w:ascii="Arial" w:eastAsia="Arial" w:hAnsi="Arial" w:cs="Arial"/>
        </w:rPr>
        <w:t xml:space="preserve">Pooblaščeni predstavnik izvajalca </w:t>
      </w:r>
      <w:r w:rsidR="0004111B">
        <w:rPr>
          <w:rFonts w:ascii="Arial" w:eastAsia="Arial" w:hAnsi="Arial" w:cs="Arial"/>
        </w:rPr>
        <w:t xml:space="preserve">je: </w:t>
      </w:r>
      <w:r w:rsidR="00EF3030">
        <w:rPr>
          <w:rFonts w:ascii="Arial" w:eastAsia="Arial" w:hAnsi="Arial" w:cs="Arial"/>
        </w:rPr>
        <w:fldChar w:fldCharType="begin">
          <w:ffData>
            <w:name w:val="Besedilo17"/>
            <w:enabled/>
            <w:calcOnExit w:val="0"/>
            <w:textInput/>
          </w:ffData>
        </w:fldChar>
      </w:r>
      <w:bookmarkStart w:id="11" w:name="Besedilo17"/>
      <w:r w:rsidR="00EF3030">
        <w:rPr>
          <w:rFonts w:ascii="Arial" w:eastAsia="Arial" w:hAnsi="Arial" w:cs="Arial"/>
        </w:rPr>
        <w:instrText xml:space="preserve"> FORMTEXT </w:instrText>
      </w:r>
      <w:r w:rsidR="00EF3030">
        <w:rPr>
          <w:rFonts w:ascii="Arial" w:eastAsia="Arial" w:hAnsi="Arial" w:cs="Arial"/>
        </w:rPr>
      </w:r>
      <w:r w:rsidR="00EF3030">
        <w:rPr>
          <w:rFonts w:ascii="Arial" w:eastAsia="Arial" w:hAnsi="Arial" w:cs="Arial"/>
        </w:rPr>
        <w:fldChar w:fldCharType="separate"/>
      </w:r>
      <w:r w:rsidR="00EF3030">
        <w:rPr>
          <w:rFonts w:ascii="Arial" w:eastAsia="Arial" w:hAnsi="Arial" w:cs="Arial"/>
          <w:noProof/>
        </w:rPr>
        <w:t> </w:t>
      </w:r>
      <w:r w:rsidR="00EF3030">
        <w:rPr>
          <w:rFonts w:ascii="Arial" w:eastAsia="Arial" w:hAnsi="Arial" w:cs="Arial"/>
          <w:noProof/>
        </w:rPr>
        <w:t> </w:t>
      </w:r>
      <w:r w:rsidR="00EF3030">
        <w:rPr>
          <w:rFonts w:ascii="Arial" w:eastAsia="Arial" w:hAnsi="Arial" w:cs="Arial"/>
          <w:noProof/>
        </w:rPr>
        <w:t> </w:t>
      </w:r>
      <w:r w:rsidR="00EF3030">
        <w:rPr>
          <w:rFonts w:ascii="Arial" w:eastAsia="Arial" w:hAnsi="Arial" w:cs="Arial"/>
          <w:noProof/>
        </w:rPr>
        <w:t> </w:t>
      </w:r>
      <w:r w:rsidR="00EF3030">
        <w:rPr>
          <w:rFonts w:ascii="Arial" w:eastAsia="Arial" w:hAnsi="Arial" w:cs="Arial"/>
          <w:noProof/>
        </w:rPr>
        <w:t> </w:t>
      </w:r>
      <w:r w:rsidR="00EF3030">
        <w:rPr>
          <w:rFonts w:ascii="Arial" w:eastAsia="Arial" w:hAnsi="Arial" w:cs="Arial"/>
        </w:rPr>
        <w:fldChar w:fldCharType="end"/>
      </w:r>
      <w:bookmarkEnd w:id="11"/>
      <w:r w:rsidR="0004111B">
        <w:rPr>
          <w:rFonts w:ascii="Arial" w:eastAsia="Arial" w:hAnsi="Arial" w:cs="Arial"/>
        </w:rPr>
        <w:t xml:space="preserve"> </w:t>
      </w:r>
    </w:p>
    <w:p w14:paraId="45244F3F" w14:textId="1D010658" w:rsidR="009E0C6E" w:rsidRDefault="009E0C6E" w:rsidP="0004111B">
      <w:pPr>
        <w:spacing w:after="5" w:line="249" w:lineRule="auto"/>
        <w:ind w:left="-5" w:right="342"/>
        <w:rPr>
          <w:rFonts w:ascii="Arial" w:eastAsia="Arial" w:hAnsi="Arial" w:cs="Arial"/>
        </w:rPr>
      </w:pPr>
    </w:p>
    <w:p w14:paraId="4B5D2B5F" w14:textId="3636636A" w:rsidR="009E0C6E" w:rsidRDefault="009E0C6E" w:rsidP="0004111B">
      <w:pPr>
        <w:spacing w:after="5" w:line="249" w:lineRule="auto"/>
        <w:ind w:left="-5" w:right="342"/>
        <w:rPr>
          <w:rFonts w:ascii="Arial" w:eastAsia="Arial" w:hAnsi="Arial" w:cs="Arial"/>
        </w:rPr>
      </w:pPr>
      <w:r>
        <w:rPr>
          <w:rFonts w:ascii="Arial" w:eastAsia="Arial" w:hAnsi="Arial" w:cs="Arial"/>
        </w:rPr>
        <w:t>Skrbnik pogodbe za naročnika bo v imenu naročnika dajal vse potrebne podatke in sodeloval s pooblaščenim predstavnikom izvajalca v času izdelave projektne dokumentacije.</w:t>
      </w:r>
    </w:p>
    <w:p w14:paraId="5F90991F" w14:textId="494F1C45" w:rsidR="009E0C6E" w:rsidRDefault="009E0C6E" w:rsidP="0004111B">
      <w:pPr>
        <w:spacing w:after="5" w:line="249" w:lineRule="auto"/>
        <w:ind w:left="-5" w:right="342"/>
        <w:rPr>
          <w:rFonts w:ascii="Arial" w:eastAsia="Arial" w:hAnsi="Arial" w:cs="Arial"/>
        </w:rPr>
      </w:pPr>
    </w:p>
    <w:p w14:paraId="7AFC4D04" w14:textId="77400799" w:rsidR="009E0C6E" w:rsidRDefault="009E0C6E" w:rsidP="0004111B">
      <w:pPr>
        <w:spacing w:after="5" w:line="249" w:lineRule="auto"/>
        <w:ind w:left="-5" w:right="342"/>
        <w:rPr>
          <w:rFonts w:ascii="Arial" w:eastAsia="Arial" w:hAnsi="Arial" w:cs="Arial"/>
        </w:rPr>
      </w:pPr>
      <w:r>
        <w:rPr>
          <w:rFonts w:ascii="Arial" w:eastAsia="Arial" w:hAnsi="Arial" w:cs="Arial"/>
        </w:rPr>
        <w:t xml:space="preserve">O spremembi pooblaščenih predstavnikov se pogodbeni stranki pisno dogovorita. </w:t>
      </w:r>
    </w:p>
    <w:p w14:paraId="45E4A205" w14:textId="6F28778D" w:rsidR="009E0C6E" w:rsidRDefault="009E0C6E" w:rsidP="0004111B">
      <w:pPr>
        <w:spacing w:after="5" w:line="249" w:lineRule="auto"/>
        <w:ind w:left="-5" w:right="342"/>
        <w:rPr>
          <w:rFonts w:ascii="Arial" w:eastAsia="Arial" w:hAnsi="Arial" w:cs="Arial"/>
        </w:rPr>
      </w:pPr>
    </w:p>
    <w:p w14:paraId="1FCFF197" w14:textId="77777777" w:rsidR="0004111B" w:rsidRDefault="0004111B" w:rsidP="004945D9">
      <w:pPr>
        <w:spacing w:after="0" w:line="259" w:lineRule="auto"/>
        <w:ind w:left="0" w:firstLine="0"/>
        <w:jc w:val="left"/>
      </w:pPr>
    </w:p>
    <w:p w14:paraId="0773F591" w14:textId="77777777" w:rsidR="0004111B" w:rsidRPr="004E2413" w:rsidRDefault="0004111B" w:rsidP="0004111B">
      <w:pPr>
        <w:pStyle w:val="Naslov8"/>
        <w:tabs>
          <w:tab w:val="center" w:pos="3024"/>
        </w:tabs>
        <w:spacing w:after="26"/>
        <w:ind w:left="-15" w:firstLine="0"/>
        <w:rPr>
          <w:rFonts w:ascii="Arial" w:hAnsi="Arial" w:cs="Arial"/>
          <w:b/>
          <w:sz w:val="22"/>
          <w:szCs w:val="22"/>
        </w:rPr>
      </w:pPr>
      <w:r>
        <w:rPr>
          <w:rFonts w:ascii="Arial" w:hAnsi="Arial" w:cs="Arial"/>
          <w:b/>
          <w:sz w:val="22"/>
          <w:szCs w:val="22"/>
        </w:rPr>
        <w:t>IX PODIZVAJALCI</w:t>
      </w:r>
      <w:r w:rsidRPr="007125AB">
        <w:rPr>
          <w:rFonts w:ascii="Arial" w:hAnsi="Arial" w:cs="Arial"/>
          <w:b/>
          <w:sz w:val="22"/>
          <w:szCs w:val="22"/>
        </w:rPr>
        <w:t xml:space="preserve"> </w:t>
      </w:r>
      <w:r w:rsidRPr="004E2413">
        <w:rPr>
          <w:rFonts w:ascii="Arial" w:eastAsia="Arial" w:hAnsi="Arial" w:cs="Arial"/>
          <w:b/>
          <w:i/>
          <w:color w:val="auto"/>
        </w:rPr>
        <w:t xml:space="preserve">(samo v primeru, ko izvajalec nastopa s podizvajalci) </w:t>
      </w:r>
    </w:p>
    <w:p w14:paraId="06A068A3" w14:textId="77777777" w:rsidR="0004111B" w:rsidRPr="004E2413" w:rsidRDefault="0004111B" w:rsidP="0004111B">
      <w:pPr>
        <w:spacing w:after="2" w:line="238" w:lineRule="auto"/>
        <w:ind w:left="-5" w:right="-14"/>
        <w:jc w:val="left"/>
        <w:rPr>
          <w:rFonts w:ascii="Arial" w:eastAsia="Arial" w:hAnsi="Arial" w:cs="Arial"/>
          <w:i/>
          <w:color w:val="auto"/>
        </w:rPr>
      </w:pPr>
    </w:p>
    <w:p w14:paraId="52DAE817" w14:textId="77777777" w:rsidR="0004111B" w:rsidRPr="004E2413" w:rsidRDefault="0004111B" w:rsidP="0004111B">
      <w:pPr>
        <w:spacing w:after="2" w:line="238" w:lineRule="auto"/>
        <w:ind w:left="-5" w:right="-14"/>
        <w:rPr>
          <w:rFonts w:ascii="Arial" w:eastAsia="Arial" w:hAnsi="Arial" w:cs="Arial"/>
        </w:rPr>
      </w:pPr>
      <w:r w:rsidRPr="004E2413">
        <w:rPr>
          <w:rFonts w:ascii="Arial" w:eastAsia="Arial" w:hAnsi="Arial" w:cs="Arial"/>
        </w:rPr>
        <w:t>Sestavni del te pogodbe je tudi seznam podizvajalcev, predložen v skladu s točko 2.5 NAVODIL PRIJAVITELJEM ZA IZDELAVO PRIJAVE.</w:t>
      </w:r>
    </w:p>
    <w:p w14:paraId="3306A102" w14:textId="77777777" w:rsidR="0004111B" w:rsidRPr="004E2413" w:rsidRDefault="0004111B" w:rsidP="0004111B">
      <w:pPr>
        <w:spacing w:after="2" w:line="238" w:lineRule="auto"/>
        <w:ind w:left="-5" w:right="-14"/>
        <w:rPr>
          <w:rFonts w:ascii="Arial" w:eastAsia="Arial" w:hAnsi="Arial" w:cs="Arial"/>
        </w:rPr>
      </w:pPr>
    </w:p>
    <w:p w14:paraId="205B9DB9" w14:textId="77777777" w:rsidR="0004111B" w:rsidRPr="004E2413" w:rsidRDefault="0004111B" w:rsidP="0004111B">
      <w:pPr>
        <w:spacing w:after="2" w:line="238" w:lineRule="auto"/>
        <w:ind w:left="-5" w:right="-14"/>
        <w:rPr>
          <w:rFonts w:ascii="Arial" w:eastAsia="Arial" w:hAnsi="Arial" w:cs="Arial"/>
        </w:rPr>
      </w:pPr>
      <w:r w:rsidRPr="004E2413">
        <w:rPr>
          <w:rFonts w:ascii="Arial" w:eastAsia="Arial" w:hAnsi="Arial" w:cs="Arial"/>
        </w:rPr>
        <w:t>Izvajalec mora med izvajanjem javnega naročila naročnika obvestiti o morebitnih spremembah</w:t>
      </w:r>
      <w:r w:rsidRPr="004E2413">
        <w:rPr>
          <w:rFonts w:ascii="Arial" w:eastAsia="Arial" w:hAnsi="Arial" w:cs="Arial"/>
        </w:rPr>
        <w:br/>
        <w:t>informacij iz prejšnjega odstavka in poslati informacije o novih podizvajalcih, ki jih namerava</w:t>
      </w:r>
      <w:r w:rsidRPr="004E2413">
        <w:rPr>
          <w:rFonts w:ascii="Arial" w:eastAsia="Arial" w:hAnsi="Arial" w:cs="Arial"/>
        </w:rPr>
        <w:br/>
        <w:t>naknadno vključiti v izvajanje storitev in sicer najkasneje v petih (5) dneh po</w:t>
      </w:r>
      <w:r w:rsidRPr="004E2413">
        <w:rPr>
          <w:rFonts w:ascii="Arial" w:eastAsia="Arial" w:hAnsi="Arial" w:cs="Arial"/>
        </w:rPr>
        <w:br/>
        <w:t>spremembi. V primeru vključitve novih podizvajalcev mora izvajalec skupaj z obvestilom</w:t>
      </w:r>
      <w:r w:rsidRPr="004E2413">
        <w:rPr>
          <w:rFonts w:ascii="Arial" w:eastAsia="Arial" w:hAnsi="Arial" w:cs="Arial"/>
        </w:rPr>
        <w:br/>
        <w:t>posredovati tudi naslednje podatke in dokumente:</w:t>
      </w:r>
    </w:p>
    <w:p w14:paraId="75BE8D6F" w14:textId="77777777" w:rsidR="0004111B" w:rsidRPr="004E2413" w:rsidRDefault="0004111B" w:rsidP="0004111B">
      <w:pPr>
        <w:spacing w:after="2" w:line="238" w:lineRule="auto"/>
        <w:ind w:left="-5" w:right="-14"/>
        <w:rPr>
          <w:rFonts w:ascii="Arial" w:eastAsia="Arial" w:hAnsi="Arial" w:cs="Arial"/>
        </w:rPr>
      </w:pPr>
      <w:r w:rsidRPr="004E2413">
        <w:rPr>
          <w:rFonts w:ascii="Arial" w:eastAsia="Arial" w:hAnsi="Arial" w:cs="Arial"/>
        </w:rPr>
        <w:sym w:font="Symbol" w:char="F02D"/>
      </w:r>
      <w:r w:rsidRPr="004E2413">
        <w:rPr>
          <w:rFonts w:ascii="Arial" w:eastAsia="Arial" w:hAnsi="Arial" w:cs="Arial"/>
        </w:rPr>
        <w:t xml:space="preserve"> kontaktne podatke in zakonite zastopnike predlaganih podizvajalcev,</w:t>
      </w:r>
    </w:p>
    <w:p w14:paraId="2A44C340" w14:textId="77777777" w:rsidR="0004111B" w:rsidRPr="004E2413" w:rsidRDefault="0004111B" w:rsidP="0004111B">
      <w:pPr>
        <w:spacing w:after="2" w:line="238" w:lineRule="auto"/>
        <w:ind w:left="-5" w:right="-14"/>
        <w:rPr>
          <w:rFonts w:ascii="Arial" w:eastAsia="Arial" w:hAnsi="Arial" w:cs="Arial"/>
        </w:rPr>
      </w:pPr>
      <w:r w:rsidRPr="004E2413">
        <w:rPr>
          <w:rFonts w:ascii="Arial" w:eastAsia="Arial" w:hAnsi="Arial" w:cs="Arial"/>
        </w:rPr>
        <w:sym w:font="Symbol" w:char="F02D"/>
      </w:r>
      <w:r w:rsidRPr="004E2413">
        <w:rPr>
          <w:rFonts w:ascii="Arial" w:eastAsia="Arial" w:hAnsi="Arial" w:cs="Arial"/>
        </w:rPr>
        <w:t xml:space="preserve"> izpolnjene ESPD teh podizvajalcev v skladu z 79. členom ZJN-3,</w:t>
      </w:r>
    </w:p>
    <w:p w14:paraId="2B0345B1" w14:textId="77777777" w:rsidR="0004111B" w:rsidRPr="004E2413" w:rsidRDefault="0004111B" w:rsidP="0004111B">
      <w:pPr>
        <w:spacing w:after="2" w:line="238" w:lineRule="auto"/>
        <w:ind w:left="-5" w:right="-14"/>
        <w:rPr>
          <w:rFonts w:ascii="Arial" w:eastAsia="Arial" w:hAnsi="Arial" w:cs="Arial"/>
        </w:rPr>
      </w:pPr>
      <w:r w:rsidRPr="004E2413">
        <w:rPr>
          <w:rFonts w:ascii="Arial" w:eastAsia="Arial" w:hAnsi="Arial" w:cs="Arial"/>
        </w:rPr>
        <w:sym w:font="Symbol" w:char="F02D"/>
      </w:r>
      <w:r w:rsidRPr="004E2413">
        <w:rPr>
          <w:rFonts w:ascii="Arial" w:eastAsia="Arial" w:hAnsi="Arial" w:cs="Arial"/>
        </w:rPr>
        <w:t xml:space="preserve"> zahtevo podizvajalca za neposredno plačilo, če podizvajalec to zahteva.</w:t>
      </w:r>
    </w:p>
    <w:p w14:paraId="47778C39" w14:textId="700A9DBC" w:rsidR="004945D9" w:rsidRDefault="0004111B" w:rsidP="0004111B">
      <w:pPr>
        <w:spacing w:after="2" w:line="238" w:lineRule="auto"/>
        <w:ind w:left="-5" w:right="-14"/>
        <w:rPr>
          <w:rFonts w:ascii="Arial" w:eastAsia="Arial" w:hAnsi="Arial" w:cs="Arial"/>
        </w:rPr>
      </w:pPr>
      <w:r w:rsidRPr="004E2413">
        <w:rPr>
          <w:rFonts w:ascii="Arial" w:eastAsia="Arial" w:hAnsi="Arial" w:cs="Arial"/>
        </w:rPr>
        <w:br/>
        <w:t>Naročnik si pridržuje pravico zavrniti predlog za zamenjavo podizvajalca oziroma vključitev</w:t>
      </w:r>
      <w:r w:rsidRPr="004E2413">
        <w:rPr>
          <w:rFonts w:ascii="Arial" w:eastAsia="Arial" w:hAnsi="Arial" w:cs="Arial"/>
        </w:rPr>
        <w:br/>
        <w:t>novega podizvajalca, če bi to lahko vplivalo na nemoteno izvajanje ali dokončanje del in če</w:t>
      </w:r>
      <w:r w:rsidRPr="004E2413">
        <w:rPr>
          <w:rFonts w:ascii="Arial" w:eastAsia="Arial" w:hAnsi="Arial" w:cs="Arial"/>
        </w:rPr>
        <w:br/>
        <w:t>novi podizvajalec ne izpolnjuje pogojev, ki jih je postavil naročnik v dokumentaciji v zvezi z</w:t>
      </w:r>
      <w:r w:rsidRPr="004E2413">
        <w:rPr>
          <w:rFonts w:ascii="Arial" w:eastAsia="Arial" w:hAnsi="Arial" w:cs="Arial"/>
        </w:rPr>
        <w:br/>
        <w:t>oddajo predmetnega javnega naročila. Naročnik bo o morebitni zavrnitvi novega podizvajalca obvestil glavnega izvajalca najpozneje v desetih dneh od prejema predloga.</w:t>
      </w:r>
    </w:p>
    <w:p w14:paraId="62522AEF" w14:textId="77777777" w:rsidR="00917D88" w:rsidRDefault="00917D88" w:rsidP="0004111B">
      <w:pPr>
        <w:spacing w:after="2" w:line="238" w:lineRule="auto"/>
        <w:ind w:left="-5" w:right="-14"/>
        <w:rPr>
          <w:rFonts w:ascii="Arial" w:eastAsia="Arial" w:hAnsi="Arial" w:cs="Arial"/>
        </w:rPr>
      </w:pPr>
    </w:p>
    <w:p w14:paraId="52FA958F" w14:textId="0CBFD988" w:rsidR="0004111B" w:rsidRPr="004E2413" w:rsidRDefault="0004111B" w:rsidP="0004111B">
      <w:pPr>
        <w:spacing w:after="2" w:line="238" w:lineRule="auto"/>
        <w:ind w:left="-5" w:right="-14"/>
        <w:rPr>
          <w:rFonts w:ascii="Arial" w:eastAsia="Arial" w:hAnsi="Arial" w:cs="Arial"/>
        </w:rPr>
      </w:pPr>
      <w:r w:rsidRPr="004E2413">
        <w:rPr>
          <w:rFonts w:ascii="Arial" w:eastAsia="Arial" w:hAnsi="Arial" w:cs="Arial"/>
        </w:rPr>
        <w:t>Ker bo izvajalec pri izvedbi pogodbenih obveznosti iz te pogodbe nastopal skupaj s podizvajalci, ki zahtevajo neposredno plačilo, izvajalec v skladu z določili Zakona o javnem naročanju (Ur. l. RS, št. 91/2015 in 14/2018; v nadaljevanju besedila: ZJN-3) pooblašča naročnika, da na podlagi potrjenega računa oz. situacije s strani glavnega izvajalca neposredno plačuje podizvajalcem. Podizvajalec mora predložiti soglasje, na podlagi katerega naročnik namesto glavnega izvajalca poravna podizvajalčevo terjatev do glavnega izvajalca.</w:t>
      </w:r>
    </w:p>
    <w:p w14:paraId="72487EAA" w14:textId="77777777" w:rsidR="0004111B" w:rsidRPr="004E2413" w:rsidRDefault="0004111B" w:rsidP="0004111B">
      <w:pPr>
        <w:spacing w:after="2" w:line="238" w:lineRule="auto"/>
        <w:ind w:left="-5" w:right="-14"/>
        <w:rPr>
          <w:rFonts w:ascii="Arial" w:eastAsia="Arial" w:hAnsi="Arial" w:cs="Arial"/>
        </w:rPr>
      </w:pPr>
    </w:p>
    <w:p w14:paraId="6F12BDB2" w14:textId="3B072BC7" w:rsidR="0004111B" w:rsidRPr="004E2413" w:rsidRDefault="0004111B" w:rsidP="007B4C06">
      <w:pPr>
        <w:spacing w:after="2" w:line="238" w:lineRule="auto"/>
        <w:ind w:left="-5" w:right="-14"/>
        <w:rPr>
          <w:rFonts w:ascii="Arial" w:eastAsia="Arial" w:hAnsi="Arial" w:cs="Arial"/>
        </w:rPr>
      </w:pPr>
      <w:r w:rsidRPr="004E2413">
        <w:rPr>
          <w:rFonts w:ascii="Arial" w:eastAsia="Arial" w:hAnsi="Arial" w:cs="Arial"/>
        </w:rPr>
        <w:t>Izvajalec se zavezuje, da bo svojemu računu oz. situaciji obvezno priložil predhodno</w:t>
      </w:r>
      <w:r w:rsidRPr="004E2413">
        <w:rPr>
          <w:rFonts w:ascii="Arial" w:eastAsia="Arial" w:hAnsi="Arial" w:cs="Arial"/>
        </w:rPr>
        <w:br/>
        <w:t>potrjene račune oz. situacije svojih podizvajalcev.</w:t>
      </w:r>
    </w:p>
    <w:p w14:paraId="3D04527F" w14:textId="77777777" w:rsidR="0004111B" w:rsidRDefault="0004111B" w:rsidP="0004111B">
      <w:pPr>
        <w:spacing w:after="2" w:line="238" w:lineRule="auto"/>
        <w:ind w:left="-5" w:right="-14"/>
        <w:rPr>
          <w:rFonts w:ascii="Arial" w:eastAsia="Arial" w:hAnsi="Arial" w:cs="Arial"/>
        </w:rPr>
      </w:pPr>
      <w:r w:rsidRPr="004E2413">
        <w:rPr>
          <w:rFonts w:ascii="Arial" w:eastAsia="Arial" w:hAnsi="Arial" w:cs="Arial"/>
        </w:rPr>
        <w:lastRenderedPageBreak/>
        <w:t>Izvajalec za vse storitve izvedene po tej pogodbi, ki jih izvedejo podizvajalci, odgovarja kot</w:t>
      </w:r>
      <w:r w:rsidRPr="004E2413">
        <w:rPr>
          <w:rFonts w:ascii="Arial" w:eastAsia="Arial" w:hAnsi="Arial" w:cs="Arial"/>
        </w:rPr>
        <w:br/>
        <w:t>da bi storitve opravil sam.</w:t>
      </w:r>
    </w:p>
    <w:p w14:paraId="69DD9D4A" w14:textId="77777777" w:rsidR="00BF5F3E" w:rsidRPr="004E2413" w:rsidRDefault="00BF5F3E" w:rsidP="0004111B">
      <w:pPr>
        <w:spacing w:after="2" w:line="238" w:lineRule="auto"/>
        <w:ind w:left="-5" w:right="-14"/>
        <w:rPr>
          <w:rFonts w:ascii="Arial" w:eastAsia="Arial" w:hAnsi="Arial" w:cs="Arial"/>
        </w:rPr>
      </w:pPr>
    </w:p>
    <w:p w14:paraId="75E800D6" w14:textId="77777777" w:rsidR="0004111B" w:rsidRDefault="0004111B" w:rsidP="0004111B">
      <w:pPr>
        <w:spacing w:after="0" w:line="259" w:lineRule="auto"/>
        <w:ind w:left="0" w:firstLine="0"/>
        <w:jc w:val="left"/>
      </w:pPr>
    </w:p>
    <w:p w14:paraId="60751397" w14:textId="77777777" w:rsidR="0004111B" w:rsidRPr="007125AB" w:rsidRDefault="0004111B" w:rsidP="0004111B">
      <w:pPr>
        <w:pStyle w:val="Naslov8"/>
        <w:tabs>
          <w:tab w:val="center" w:pos="3024"/>
        </w:tabs>
        <w:spacing w:after="26"/>
        <w:ind w:left="-15" w:firstLine="0"/>
        <w:rPr>
          <w:rFonts w:ascii="Arial" w:hAnsi="Arial" w:cs="Arial"/>
          <w:b/>
          <w:sz w:val="22"/>
          <w:szCs w:val="22"/>
        </w:rPr>
      </w:pPr>
      <w:r w:rsidRPr="007125AB">
        <w:rPr>
          <w:rFonts w:ascii="Arial" w:hAnsi="Arial" w:cs="Arial"/>
          <w:b/>
          <w:sz w:val="22"/>
          <w:szCs w:val="22"/>
        </w:rPr>
        <w:t xml:space="preserve">X </w:t>
      </w:r>
      <w:r w:rsidRPr="007125AB">
        <w:rPr>
          <w:rFonts w:ascii="Arial" w:hAnsi="Arial" w:cs="Arial"/>
          <w:b/>
          <w:sz w:val="22"/>
          <w:szCs w:val="22"/>
        </w:rPr>
        <w:tab/>
        <w:t xml:space="preserve">TRAJANJE POGODBE IN ODSTOP OD POGODBE </w:t>
      </w:r>
    </w:p>
    <w:p w14:paraId="067D7FD2" w14:textId="77777777" w:rsidR="0004111B" w:rsidRDefault="0004111B" w:rsidP="0004111B">
      <w:pPr>
        <w:spacing w:after="0" w:line="259" w:lineRule="auto"/>
        <w:ind w:left="56" w:firstLine="0"/>
        <w:jc w:val="center"/>
      </w:pPr>
      <w:r>
        <w:rPr>
          <w:rFonts w:ascii="Arial" w:eastAsia="Arial" w:hAnsi="Arial" w:cs="Arial"/>
          <w:b/>
        </w:rPr>
        <w:t xml:space="preserve"> </w:t>
      </w:r>
    </w:p>
    <w:p w14:paraId="179D475A" w14:textId="77777777" w:rsidR="0004111B" w:rsidRPr="00621BF5" w:rsidRDefault="0004111B" w:rsidP="00621BF5">
      <w:pPr>
        <w:pStyle w:val="Odstavekseznama"/>
        <w:numPr>
          <w:ilvl w:val="0"/>
          <w:numId w:val="15"/>
        </w:numPr>
        <w:spacing w:after="3" w:line="259" w:lineRule="auto"/>
        <w:ind w:right="6"/>
        <w:jc w:val="center"/>
        <w:rPr>
          <w:rFonts w:ascii="Arial" w:hAnsi="Arial" w:cs="Arial"/>
          <w:b/>
        </w:rPr>
      </w:pPr>
      <w:r w:rsidRPr="00621BF5">
        <w:rPr>
          <w:rFonts w:ascii="Arial" w:hAnsi="Arial" w:cs="Arial"/>
          <w:b/>
        </w:rPr>
        <w:t>člen</w:t>
      </w:r>
    </w:p>
    <w:p w14:paraId="07C6F3AF" w14:textId="77777777" w:rsidR="0004111B" w:rsidRDefault="0004111B" w:rsidP="0004111B">
      <w:pPr>
        <w:spacing w:after="0" w:line="259" w:lineRule="auto"/>
        <w:ind w:left="0" w:firstLine="0"/>
        <w:jc w:val="left"/>
      </w:pPr>
      <w:r>
        <w:rPr>
          <w:rFonts w:ascii="Arial" w:eastAsia="Arial" w:hAnsi="Arial" w:cs="Arial"/>
        </w:rPr>
        <w:t xml:space="preserve"> </w:t>
      </w:r>
    </w:p>
    <w:p w14:paraId="17DF8C12" w14:textId="1C53E226" w:rsidR="004B33DF" w:rsidRPr="007B4C06" w:rsidRDefault="0004111B" w:rsidP="004B33DF">
      <w:pPr>
        <w:pStyle w:val="Pripombabesedilo"/>
        <w:rPr>
          <w:rFonts w:ascii="Arial" w:hAnsi="Arial" w:cs="Arial"/>
          <w:sz w:val="22"/>
          <w:szCs w:val="22"/>
        </w:rPr>
      </w:pPr>
      <w:r w:rsidRPr="007B4C06">
        <w:rPr>
          <w:rFonts w:ascii="Arial" w:eastAsia="Arial" w:hAnsi="Arial" w:cs="Arial"/>
          <w:sz w:val="22"/>
          <w:szCs w:val="22"/>
        </w:rPr>
        <w:t xml:space="preserve">Ta pogodba je sklenjena z dnem podpisa naročnika in izvajalca </w:t>
      </w:r>
      <w:r w:rsidR="004B33DF" w:rsidRPr="007B4C06">
        <w:rPr>
          <w:rFonts w:ascii="Arial" w:hAnsi="Arial" w:cs="Arial"/>
          <w:sz w:val="22"/>
          <w:szCs w:val="22"/>
        </w:rPr>
        <w:t>in ko izvajalec izroči naročniku zahtevano zavarovanje za dobro izvedbo pogodbenih obveznosti</w:t>
      </w:r>
      <w:r w:rsidR="00B418F5">
        <w:rPr>
          <w:rFonts w:ascii="Arial" w:hAnsi="Arial" w:cs="Arial"/>
          <w:sz w:val="22"/>
          <w:szCs w:val="22"/>
        </w:rPr>
        <w:t xml:space="preserve"> </w:t>
      </w:r>
      <w:r w:rsidR="00B418F5" w:rsidRPr="007B4C06">
        <w:rPr>
          <w:rFonts w:ascii="Arial" w:hAnsi="Arial" w:cs="Arial"/>
          <w:i/>
          <w:iCs/>
          <w:sz w:val="22"/>
          <w:szCs w:val="22"/>
        </w:rPr>
        <w:t>(v kolikor bo le to zahtevano)</w:t>
      </w:r>
      <w:r w:rsidR="007B4C06">
        <w:rPr>
          <w:rFonts w:ascii="Arial" w:hAnsi="Arial" w:cs="Arial"/>
          <w:i/>
          <w:iCs/>
          <w:sz w:val="22"/>
          <w:szCs w:val="22"/>
        </w:rPr>
        <w:t>.</w:t>
      </w:r>
    </w:p>
    <w:p w14:paraId="06D1E15C" w14:textId="77777777" w:rsidR="0004111B" w:rsidRPr="007125AB" w:rsidRDefault="0004111B" w:rsidP="004B33DF">
      <w:pPr>
        <w:spacing w:after="5" w:line="249" w:lineRule="auto"/>
        <w:ind w:left="-5"/>
        <w:rPr>
          <w:rFonts w:ascii="Arial" w:hAnsi="Arial" w:cs="Arial"/>
          <w:b/>
        </w:rPr>
      </w:pPr>
    </w:p>
    <w:p w14:paraId="3CBF2F42" w14:textId="77777777" w:rsidR="0004111B" w:rsidRPr="00621BF5" w:rsidRDefault="0004111B" w:rsidP="00621BF5">
      <w:pPr>
        <w:pStyle w:val="Odstavekseznama"/>
        <w:numPr>
          <w:ilvl w:val="0"/>
          <w:numId w:val="15"/>
        </w:numPr>
        <w:spacing w:after="3" w:line="259" w:lineRule="auto"/>
        <w:ind w:right="6"/>
        <w:jc w:val="center"/>
        <w:rPr>
          <w:rFonts w:ascii="Arial" w:hAnsi="Arial" w:cs="Arial"/>
          <w:b/>
        </w:rPr>
      </w:pPr>
      <w:r w:rsidRPr="00621BF5">
        <w:rPr>
          <w:rFonts w:ascii="Arial" w:hAnsi="Arial" w:cs="Arial"/>
          <w:b/>
        </w:rPr>
        <w:t>člen</w:t>
      </w:r>
    </w:p>
    <w:p w14:paraId="2E781C6C" w14:textId="50E730A7" w:rsidR="004B33DF" w:rsidRDefault="0004111B" w:rsidP="0004111B">
      <w:pPr>
        <w:spacing w:after="0" w:line="259" w:lineRule="auto"/>
        <w:ind w:left="0" w:firstLine="0"/>
        <w:jc w:val="left"/>
      </w:pPr>
      <w:r>
        <w:rPr>
          <w:rFonts w:ascii="Arial" w:eastAsia="Arial" w:hAnsi="Arial" w:cs="Arial"/>
        </w:rPr>
        <w:t xml:space="preserve"> </w:t>
      </w:r>
    </w:p>
    <w:p w14:paraId="3B4313FC" w14:textId="5C11E64B" w:rsidR="0004111B" w:rsidRDefault="0004111B" w:rsidP="0004111B">
      <w:pPr>
        <w:spacing w:after="5" w:line="249" w:lineRule="auto"/>
        <w:ind w:left="-5"/>
      </w:pPr>
      <w:r>
        <w:rPr>
          <w:rFonts w:ascii="Arial" w:eastAsia="Arial" w:hAnsi="Arial" w:cs="Arial"/>
        </w:rPr>
        <w:t xml:space="preserve">Naročnik bo vse pripombe v zvezi z izvrševanjem  te pogodbe sporočal izvajalcu v pisni obliki. Če izvajalec ne upošteva upravičenih pripomb naročnika, lahko naročnik odstopi od pogodbe. O odstopu od pogodbe naročnik pisno obvesti izvajalca.  </w:t>
      </w:r>
    </w:p>
    <w:p w14:paraId="1762904D" w14:textId="77777777" w:rsidR="0004111B" w:rsidRDefault="0004111B" w:rsidP="0004111B">
      <w:pPr>
        <w:spacing w:after="0" w:line="259" w:lineRule="auto"/>
        <w:ind w:left="0" w:firstLine="0"/>
        <w:jc w:val="left"/>
      </w:pPr>
      <w:r>
        <w:rPr>
          <w:rFonts w:ascii="Arial" w:eastAsia="Arial" w:hAnsi="Arial" w:cs="Arial"/>
        </w:rPr>
        <w:t xml:space="preserve"> </w:t>
      </w:r>
    </w:p>
    <w:p w14:paraId="3B46A713" w14:textId="77777777" w:rsidR="0004111B" w:rsidRDefault="0004111B" w:rsidP="0004111B">
      <w:pPr>
        <w:spacing w:after="5" w:line="249" w:lineRule="auto"/>
        <w:ind w:left="-5"/>
      </w:pPr>
      <w:r>
        <w:rPr>
          <w:rFonts w:ascii="Arial" w:eastAsia="Arial" w:hAnsi="Arial" w:cs="Arial"/>
        </w:rPr>
        <w:t xml:space="preserve">Naročnik lahko odstopi od pogodbe, če izvajalec ne izpolnjuje pogodbenih obveznosti na način, predviden v pogodbi o izvedbi javnega naročila. </w:t>
      </w:r>
    </w:p>
    <w:p w14:paraId="20845A39" w14:textId="77777777" w:rsidR="0004111B" w:rsidRDefault="0004111B" w:rsidP="0004111B">
      <w:pPr>
        <w:spacing w:after="0" w:line="259" w:lineRule="auto"/>
        <w:ind w:left="0" w:firstLine="0"/>
        <w:jc w:val="left"/>
      </w:pPr>
      <w:r>
        <w:rPr>
          <w:rFonts w:ascii="Arial" w:eastAsia="Arial" w:hAnsi="Arial" w:cs="Arial"/>
        </w:rPr>
        <w:t xml:space="preserve"> </w:t>
      </w:r>
    </w:p>
    <w:p w14:paraId="1085F9C7" w14:textId="77777777" w:rsidR="0004111B" w:rsidRDefault="0004111B" w:rsidP="0004111B">
      <w:pPr>
        <w:spacing w:after="5" w:line="249" w:lineRule="auto"/>
        <w:ind w:left="-5"/>
        <w:rPr>
          <w:rFonts w:ascii="Arial" w:eastAsia="Arial" w:hAnsi="Arial" w:cs="Arial"/>
        </w:rPr>
      </w:pPr>
      <w:r>
        <w:rPr>
          <w:rFonts w:ascii="Arial" w:eastAsia="Arial" w:hAnsi="Arial" w:cs="Arial"/>
        </w:rPr>
        <w:t xml:space="preserve">Odpoved pogodbe velja z dnem vročitve odpovedi izvajalcu. </w:t>
      </w:r>
    </w:p>
    <w:p w14:paraId="7ECBFC30" w14:textId="77777777" w:rsidR="00BF5F3E" w:rsidRDefault="00BF5F3E" w:rsidP="0004111B">
      <w:pPr>
        <w:spacing w:after="5" w:line="249" w:lineRule="auto"/>
        <w:ind w:left="-5"/>
      </w:pPr>
    </w:p>
    <w:p w14:paraId="7296C6C7" w14:textId="77777777" w:rsidR="0004111B" w:rsidRPr="007125AB" w:rsidRDefault="0004111B" w:rsidP="0004111B">
      <w:pPr>
        <w:spacing w:after="0" w:line="259" w:lineRule="auto"/>
        <w:ind w:left="0" w:firstLine="0"/>
        <w:jc w:val="left"/>
        <w:rPr>
          <w:rFonts w:ascii="Arial" w:hAnsi="Arial" w:cs="Arial"/>
          <w:b/>
        </w:rPr>
      </w:pPr>
      <w:r>
        <w:rPr>
          <w:rFonts w:ascii="Arial" w:eastAsia="Arial" w:hAnsi="Arial" w:cs="Arial"/>
        </w:rPr>
        <w:t xml:space="preserve"> </w:t>
      </w:r>
    </w:p>
    <w:p w14:paraId="1D54BE8D" w14:textId="77777777" w:rsidR="0004111B" w:rsidRPr="007125AB" w:rsidRDefault="0004111B" w:rsidP="0004111B">
      <w:pPr>
        <w:pStyle w:val="Naslov8"/>
        <w:ind w:left="-5"/>
        <w:rPr>
          <w:rFonts w:ascii="Arial" w:hAnsi="Arial" w:cs="Arial"/>
          <w:b/>
          <w:sz w:val="22"/>
          <w:szCs w:val="22"/>
        </w:rPr>
      </w:pPr>
      <w:r w:rsidRPr="007125AB">
        <w:rPr>
          <w:rFonts w:ascii="Arial" w:hAnsi="Arial" w:cs="Arial"/>
          <w:b/>
          <w:sz w:val="22"/>
          <w:szCs w:val="22"/>
        </w:rPr>
        <w:t xml:space="preserve">XI VAROVANJE POSLOVNIH IN OSEBNIH PODATKOV </w:t>
      </w:r>
    </w:p>
    <w:p w14:paraId="571EDD3F" w14:textId="77777777" w:rsidR="0004111B" w:rsidRPr="007125AB" w:rsidRDefault="0004111B" w:rsidP="00621BF5">
      <w:pPr>
        <w:spacing w:after="0" w:line="259" w:lineRule="auto"/>
        <w:ind w:left="56" w:firstLine="0"/>
        <w:jc w:val="center"/>
        <w:rPr>
          <w:rFonts w:ascii="Arial" w:hAnsi="Arial" w:cs="Arial"/>
          <w:b/>
        </w:rPr>
      </w:pPr>
    </w:p>
    <w:p w14:paraId="561A924D" w14:textId="0E9E1C57" w:rsidR="0004111B" w:rsidRPr="006F2C7D" w:rsidRDefault="006F2C7D" w:rsidP="006F2C7D">
      <w:pPr>
        <w:spacing w:after="3" w:line="259" w:lineRule="auto"/>
        <w:ind w:left="0" w:right="6" w:firstLine="0"/>
        <w:jc w:val="center"/>
        <w:rPr>
          <w:rFonts w:ascii="Arial" w:hAnsi="Arial" w:cs="Arial"/>
          <w:b/>
        </w:rPr>
      </w:pPr>
      <w:r>
        <w:rPr>
          <w:rFonts w:ascii="Arial" w:hAnsi="Arial" w:cs="Arial"/>
          <w:b/>
        </w:rPr>
        <w:t>16. člen</w:t>
      </w:r>
    </w:p>
    <w:p w14:paraId="546B7AB3" w14:textId="77777777" w:rsidR="0004111B" w:rsidRDefault="0004111B" w:rsidP="0004111B">
      <w:pPr>
        <w:spacing w:after="0" w:line="259" w:lineRule="auto"/>
        <w:ind w:left="0" w:firstLine="0"/>
        <w:jc w:val="left"/>
      </w:pPr>
      <w:r>
        <w:rPr>
          <w:rFonts w:ascii="Arial" w:eastAsia="Arial" w:hAnsi="Arial" w:cs="Arial"/>
        </w:rPr>
        <w:t xml:space="preserve"> </w:t>
      </w:r>
    </w:p>
    <w:p w14:paraId="3A4EFFFE" w14:textId="77777777" w:rsidR="0004111B" w:rsidRDefault="0004111B" w:rsidP="0004111B">
      <w:pPr>
        <w:spacing w:after="5" w:line="249" w:lineRule="auto"/>
        <w:ind w:left="-5"/>
        <w:rPr>
          <w:rFonts w:ascii="Arial" w:eastAsia="Arial" w:hAnsi="Arial" w:cs="Arial"/>
        </w:rPr>
      </w:pPr>
      <w:r>
        <w:rPr>
          <w:rFonts w:ascii="Arial" w:eastAsia="Arial" w:hAnsi="Arial" w:cs="Arial"/>
        </w:rPr>
        <w:t xml:space="preserve">Pogodbeni stranki se obvezujeta, da bosta vse podatke tehničnega in poslovnega značaja ter vse osebne podatke, do katerih imata dostop pri izvrševanju te pogodbe, vzajemno varovali kot poslovno tajnost in v skladu z določbami zakona, ki ureja varstvo osebnih podatkov. </w:t>
      </w:r>
    </w:p>
    <w:p w14:paraId="03BF7A62" w14:textId="77777777" w:rsidR="00BF5F3E" w:rsidRDefault="00BF5F3E" w:rsidP="0004111B">
      <w:pPr>
        <w:spacing w:after="5" w:line="249" w:lineRule="auto"/>
        <w:ind w:left="-5"/>
      </w:pPr>
    </w:p>
    <w:p w14:paraId="4F096C2C" w14:textId="77777777" w:rsidR="00BF5F3E" w:rsidRDefault="00BF5F3E" w:rsidP="0004111B">
      <w:pPr>
        <w:spacing w:after="0" w:line="259" w:lineRule="auto"/>
        <w:ind w:left="0" w:firstLine="0"/>
        <w:jc w:val="left"/>
      </w:pPr>
    </w:p>
    <w:p w14:paraId="3787B564" w14:textId="77777777" w:rsidR="0004111B" w:rsidRPr="00A94E34" w:rsidRDefault="0004111B" w:rsidP="0004111B">
      <w:pPr>
        <w:pStyle w:val="Naslov8"/>
        <w:ind w:left="-5"/>
        <w:rPr>
          <w:rFonts w:ascii="Arial" w:hAnsi="Arial" w:cs="Arial"/>
          <w:b/>
          <w:sz w:val="22"/>
          <w:szCs w:val="22"/>
        </w:rPr>
      </w:pPr>
      <w:r w:rsidRPr="00A94E34">
        <w:rPr>
          <w:rFonts w:ascii="Arial" w:hAnsi="Arial" w:cs="Arial"/>
          <w:b/>
          <w:sz w:val="22"/>
          <w:szCs w:val="22"/>
        </w:rPr>
        <w:t xml:space="preserve">XII PROTIKORUPCIJSKA KLAVZULA </w:t>
      </w:r>
    </w:p>
    <w:p w14:paraId="6C469C43" w14:textId="77777777" w:rsidR="0004111B" w:rsidRDefault="0004111B" w:rsidP="0004111B">
      <w:pPr>
        <w:spacing w:after="0" w:line="259" w:lineRule="auto"/>
        <w:ind w:left="56" w:firstLine="0"/>
        <w:jc w:val="center"/>
      </w:pPr>
      <w:r>
        <w:rPr>
          <w:rFonts w:ascii="Arial" w:eastAsia="Arial" w:hAnsi="Arial" w:cs="Arial"/>
          <w:b/>
        </w:rPr>
        <w:t xml:space="preserve"> </w:t>
      </w:r>
    </w:p>
    <w:p w14:paraId="6BE5957F" w14:textId="2BECEB6D" w:rsidR="0004111B" w:rsidRPr="006F2C7D" w:rsidRDefault="006F2C7D" w:rsidP="006F2C7D">
      <w:pPr>
        <w:spacing w:after="3" w:line="259" w:lineRule="auto"/>
        <w:ind w:left="0" w:right="6" w:firstLine="0"/>
        <w:jc w:val="center"/>
        <w:rPr>
          <w:rFonts w:ascii="Arial" w:hAnsi="Arial" w:cs="Arial"/>
          <w:b/>
        </w:rPr>
      </w:pPr>
      <w:r w:rsidRPr="006F2C7D">
        <w:rPr>
          <w:rFonts w:ascii="Arial" w:hAnsi="Arial" w:cs="Arial"/>
          <w:b/>
        </w:rPr>
        <w:t>17. člen</w:t>
      </w:r>
    </w:p>
    <w:p w14:paraId="61A51D59" w14:textId="77777777" w:rsidR="0004111B" w:rsidRDefault="0004111B" w:rsidP="0004111B">
      <w:pPr>
        <w:spacing w:after="0" w:line="259" w:lineRule="auto"/>
        <w:ind w:left="0" w:firstLine="0"/>
        <w:jc w:val="left"/>
      </w:pPr>
      <w:r>
        <w:rPr>
          <w:rFonts w:ascii="Arial" w:eastAsia="Arial" w:hAnsi="Arial" w:cs="Arial"/>
        </w:rPr>
        <w:t xml:space="preserve"> </w:t>
      </w:r>
    </w:p>
    <w:p w14:paraId="1663D50C" w14:textId="3012AC17" w:rsidR="0004111B" w:rsidRDefault="0004111B" w:rsidP="0004111B">
      <w:pPr>
        <w:spacing w:after="5" w:line="249" w:lineRule="auto"/>
        <w:ind w:left="-5"/>
        <w:rPr>
          <w:rFonts w:ascii="Arial" w:eastAsia="Arial" w:hAnsi="Arial" w:cs="Arial"/>
        </w:rPr>
      </w:pPr>
      <w:r>
        <w:rPr>
          <w:rFonts w:ascii="Arial" w:eastAsia="Arial" w:hAnsi="Arial" w:cs="Arial"/>
        </w:rPr>
        <w:t xml:space="preserve">V primeru, da se ugotovi, da je pri izvedbi javnega naročila, na podlagi katerega je podpisana ta pogodba ali pri izvajanju te pogodbe kdo v imenu ali na račun najemodajalca, predstavniku ali posredniku najemnika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 </w:t>
      </w:r>
    </w:p>
    <w:p w14:paraId="5760BC34" w14:textId="35210C87" w:rsidR="007B4C06" w:rsidRDefault="007B4C06" w:rsidP="0004111B">
      <w:pPr>
        <w:spacing w:after="5" w:line="249" w:lineRule="auto"/>
        <w:ind w:left="-5"/>
        <w:rPr>
          <w:rFonts w:ascii="Arial" w:eastAsia="Arial" w:hAnsi="Arial" w:cs="Arial"/>
        </w:rPr>
      </w:pPr>
    </w:p>
    <w:p w14:paraId="4FEA77A0" w14:textId="77777777" w:rsidR="007B4C06" w:rsidRDefault="007B4C06" w:rsidP="0004111B">
      <w:pPr>
        <w:spacing w:after="5" w:line="249" w:lineRule="auto"/>
        <w:ind w:left="-5"/>
        <w:rPr>
          <w:rFonts w:ascii="Arial" w:eastAsia="Arial" w:hAnsi="Arial" w:cs="Arial"/>
        </w:rPr>
      </w:pPr>
    </w:p>
    <w:p w14:paraId="0EF0EE8D" w14:textId="77777777" w:rsidR="007E2A9C" w:rsidRDefault="007E2A9C" w:rsidP="0004111B">
      <w:pPr>
        <w:spacing w:after="5" w:line="249" w:lineRule="auto"/>
        <w:ind w:left="-5"/>
      </w:pPr>
    </w:p>
    <w:p w14:paraId="4BFC4BBF" w14:textId="77777777" w:rsidR="0004111B" w:rsidRPr="007125AB" w:rsidRDefault="0004111B" w:rsidP="0004111B">
      <w:pPr>
        <w:spacing w:after="0" w:line="259" w:lineRule="auto"/>
        <w:ind w:left="0" w:firstLine="0"/>
        <w:jc w:val="left"/>
        <w:rPr>
          <w:rFonts w:ascii="Arial" w:hAnsi="Arial" w:cs="Arial"/>
          <w:b/>
        </w:rPr>
      </w:pPr>
    </w:p>
    <w:p w14:paraId="28F2C4E4" w14:textId="58141E05" w:rsidR="0004111B" w:rsidRDefault="0004111B" w:rsidP="0004111B">
      <w:pPr>
        <w:pStyle w:val="Naslov8"/>
        <w:ind w:left="-5"/>
        <w:rPr>
          <w:rFonts w:ascii="Arial" w:hAnsi="Arial" w:cs="Arial"/>
          <w:b/>
          <w:sz w:val="22"/>
          <w:szCs w:val="22"/>
        </w:rPr>
      </w:pPr>
      <w:r>
        <w:rPr>
          <w:rFonts w:ascii="Arial" w:hAnsi="Arial" w:cs="Arial"/>
          <w:b/>
          <w:sz w:val="22"/>
          <w:szCs w:val="22"/>
        </w:rPr>
        <w:lastRenderedPageBreak/>
        <w:t>XIII</w:t>
      </w:r>
      <w:r w:rsidRPr="007125AB">
        <w:rPr>
          <w:rFonts w:ascii="Arial" w:hAnsi="Arial" w:cs="Arial"/>
          <w:b/>
          <w:sz w:val="22"/>
          <w:szCs w:val="22"/>
        </w:rPr>
        <w:t xml:space="preserve"> KONČNE DOLOČBE </w:t>
      </w:r>
    </w:p>
    <w:p w14:paraId="16D07B9D" w14:textId="77777777" w:rsidR="006F2C7D" w:rsidRPr="006F2C7D" w:rsidRDefault="006F2C7D" w:rsidP="006F2C7D"/>
    <w:p w14:paraId="017F2234" w14:textId="317EF8AD" w:rsidR="006F2C7D" w:rsidRPr="007125AB" w:rsidRDefault="0004111B" w:rsidP="0004111B">
      <w:pPr>
        <w:spacing w:after="0" w:line="259" w:lineRule="auto"/>
        <w:ind w:left="56" w:firstLine="0"/>
        <w:jc w:val="center"/>
        <w:rPr>
          <w:rFonts w:ascii="Arial" w:hAnsi="Arial" w:cs="Arial"/>
          <w:b/>
        </w:rPr>
      </w:pPr>
      <w:r w:rsidRPr="007125AB">
        <w:rPr>
          <w:rFonts w:ascii="Arial" w:eastAsia="Arial" w:hAnsi="Arial" w:cs="Arial"/>
          <w:b/>
        </w:rPr>
        <w:t xml:space="preserve"> </w:t>
      </w:r>
      <w:r w:rsidR="006F2C7D">
        <w:rPr>
          <w:rFonts w:ascii="Arial" w:hAnsi="Arial" w:cs="Arial"/>
          <w:b/>
        </w:rPr>
        <w:t>18. člen</w:t>
      </w:r>
    </w:p>
    <w:p w14:paraId="00071701" w14:textId="46FBB114" w:rsidR="0004111B" w:rsidRDefault="0004111B" w:rsidP="0004111B">
      <w:pPr>
        <w:spacing w:after="0" w:line="259" w:lineRule="auto"/>
        <w:ind w:left="0" w:firstLine="0"/>
        <w:jc w:val="left"/>
      </w:pPr>
    </w:p>
    <w:p w14:paraId="2B0A3969" w14:textId="70FC1422" w:rsidR="0004111B" w:rsidRDefault="0004111B" w:rsidP="0004111B">
      <w:pPr>
        <w:spacing w:after="5" w:line="249" w:lineRule="auto"/>
        <w:ind w:left="-5"/>
        <w:rPr>
          <w:rFonts w:ascii="Arial" w:eastAsia="Arial" w:hAnsi="Arial" w:cs="Arial"/>
        </w:rPr>
      </w:pPr>
      <w:r>
        <w:rPr>
          <w:rFonts w:ascii="Arial" w:eastAsia="Arial" w:hAnsi="Arial" w:cs="Arial"/>
        </w:rPr>
        <w:t xml:space="preserve">Kakršnekoli spremembe te pogodbe so možne le v enaki, t.j. pisni obliki, in le izjemoma, vedno pa ob soglasju obeh pogodbenih strank, vendar le te ne morejo biti v nasprotju z določili ZJN-3 in OZ. </w:t>
      </w:r>
    </w:p>
    <w:p w14:paraId="119D427B" w14:textId="77777777" w:rsidR="007B4C06" w:rsidRDefault="007B4C06" w:rsidP="0004111B">
      <w:pPr>
        <w:spacing w:after="5" w:line="249" w:lineRule="auto"/>
        <w:ind w:left="-5"/>
      </w:pPr>
    </w:p>
    <w:p w14:paraId="424945E4" w14:textId="40504D3D" w:rsidR="0004111B" w:rsidRPr="00621BF5" w:rsidRDefault="006F2C7D" w:rsidP="00A6216C">
      <w:pPr>
        <w:pStyle w:val="Odstavekseznama"/>
        <w:spacing w:after="3" w:line="259" w:lineRule="auto"/>
        <w:ind w:left="3552" w:right="6" w:firstLine="696"/>
        <w:rPr>
          <w:rFonts w:ascii="Arial" w:hAnsi="Arial" w:cs="Arial"/>
          <w:b/>
        </w:rPr>
      </w:pPr>
      <w:r>
        <w:rPr>
          <w:rFonts w:ascii="Arial" w:hAnsi="Arial" w:cs="Arial"/>
          <w:b/>
        </w:rPr>
        <w:t>19. člen</w:t>
      </w:r>
    </w:p>
    <w:p w14:paraId="100B0DA7" w14:textId="77777777" w:rsidR="0004111B" w:rsidRDefault="0004111B" w:rsidP="0004111B">
      <w:pPr>
        <w:spacing w:after="0" w:line="259" w:lineRule="auto"/>
        <w:ind w:left="0" w:firstLine="0"/>
        <w:jc w:val="left"/>
      </w:pPr>
      <w:r>
        <w:rPr>
          <w:rFonts w:ascii="Arial" w:eastAsia="Arial" w:hAnsi="Arial" w:cs="Arial"/>
        </w:rPr>
        <w:t xml:space="preserve"> </w:t>
      </w:r>
    </w:p>
    <w:p w14:paraId="131780A2" w14:textId="590C3256" w:rsidR="0004111B" w:rsidRDefault="0004111B" w:rsidP="0004111B">
      <w:pPr>
        <w:spacing w:after="5" w:line="249" w:lineRule="auto"/>
        <w:ind w:left="-5"/>
        <w:rPr>
          <w:rFonts w:ascii="Arial" w:eastAsia="Arial" w:hAnsi="Arial" w:cs="Arial"/>
        </w:rPr>
      </w:pPr>
      <w:r>
        <w:rPr>
          <w:rFonts w:ascii="Arial" w:eastAsia="Arial" w:hAnsi="Arial" w:cs="Arial"/>
        </w:rPr>
        <w:t xml:space="preserve">Morebitne spore iz te pogodbe, ki jih pogodbeni stranki ne bi mogli rešiti sporazumno, rešuje stvarno pristojno sodišče v Mariboru. </w:t>
      </w:r>
    </w:p>
    <w:p w14:paraId="07AE8CD7" w14:textId="77777777" w:rsidR="0004111B" w:rsidRDefault="0004111B" w:rsidP="0004111B">
      <w:pPr>
        <w:spacing w:after="0" w:line="259" w:lineRule="auto"/>
        <w:ind w:left="0" w:firstLine="0"/>
        <w:jc w:val="left"/>
        <w:rPr>
          <w:rFonts w:ascii="Arial" w:eastAsia="Arial" w:hAnsi="Arial" w:cs="Arial"/>
        </w:rPr>
      </w:pPr>
    </w:p>
    <w:p w14:paraId="7CBEC7D1" w14:textId="37243063" w:rsidR="0004111B" w:rsidRDefault="00326E32" w:rsidP="00A6216C">
      <w:pPr>
        <w:pStyle w:val="Odstavekseznama"/>
        <w:numPr>
          <w:ilvl w:val="0"/>
          <w:numId w:val="18"/>
        </w:numPr>
        <w:spacing w:after="3" w:line="259" w:lineRule="auto"/>
        <w:ind w:right="6"/>
        <w:jc w:val="center"/>
        <w:rPr>
          <w:rFonts w:ascii="Arial" w:eastAsia="Arial" w:hAnsi="Arial" w:cs="Arial"/>
          <w:b/>
        </w:rPr>
      </w:pPr>
      <w:r>
        <w:rPr>
          <w:rFonts w:ascii="Arial" w:eastAsia="Arial" w:hAnsi="Arial" w:cs="Arial"/>
          <w:b/>
        </w:rPr>
        <w:t>č</w:t>
      </w:r>
      <w:r w:rsidR="00A6216C" w:rsidRPr="00A6371A">
        <w:rPr>
          <w:rFonts w:ascii="Arial" w:eastAsia="Arial" w:hAnsi="Arial" w:cs="Arial"/>
          <w:b/>
        </w:rPr>
        <w:t>len</w:t>
      </w:r>
    </w:p>
    <w:p w14:paraId="5311DC23" w14:textId="77777777" w:rsidR="00A6371A" w:rsidRPr="00A6371A" w:rsidRDefault="00A6371A" w:rsidP="00A6371A">
      <w:pPr>
        <w:spacing w:after="3" w:line="259" w:lineRule="auto"/>
        <w:ind w:right="6"/>
        <w:jc w:val="center"/>
        <w:rPr>
          <w:rFonts w:ascii="Arial" w:eastAsia="Arial" w:hAnsi="Arial" w:cs="Arial"/>
          <w:b/>
        </w:rPr>
      </w:pPr>
    </w:p>
    <w:p w14:paraId="3E04A153" w14:textId="77777777" w:rsidR="0004111B" w:rsidRDefault="0004111B" w:rsidP="0004111B">
      <w:pPr>
        <w:spacing w:after="0" w:line="259" w:lineRule="auto"/>
        <w:ind w:left="0" w:firstLine="0"/>
        <w:rPr>
          <w:rFonts w:ascii="Arial" w:eastAsia="Arial" w:hAnsi="Arial" w:cs="Arial"/>
        </w:rPr>
      </w:pPr>
      <w:r w:rsidRPr="00563B9D">
        <w:rPr>
          <w:rFonts w:ascii="Arial" w:eastAsia="Arial" w:hAnsi="Arial" w:cs="Arial"/>
        </w:rPr>
        <w:t>Ta pogodba je sklenjena pod razveznim pogojem, ki se uresniči v primeru izpolnitve ene od</w:t>
      </w:r>
      <w:r w:rsidRPr="00563B9D">
        <w:rPr>
          <w:rFonts w:ascii="Arial" w:eastAsia="Arial" w:hAnsi="Arial" w:cs="Arial"/>
        </w:rPr>
        <w:br/>
        <w:t>naslednjih okoliščin:</w:t>
      </w:r>
    </w:p>
    <w:p w14:paraId="52ADC57E" w14:textId="77777777" w:rsidR="0004111B" w:rsidRDefault="0004111B" w:rsidP="0004111B">
      <w:pPr>
        <w:spacing w:after="0" w:line="259" w:lineRule="auto"/>
        <w:ind w:left="708" w:hanging="141"/>
        <w:rPr>
          <w:rFonts w:ascii="Arial" w:eastAsia="Arial" w:hAnsi="Arial" w:cs="Arial"/>
        </w:rPr>
      </w:pPr>
      <w:r w:rsidRPr="00563B9D">
        <w:rPr>
          <w:rFonts w:ascii="Arial" w:eastAsia="Arial" w:hAnsi="Arial" w:cs="Arial"/>
        </w:rPr>
        <w:t xml:space="preserve">- če bo </w:t>
      </w:r>
      <w:r>
        <w:rPr>
          <w:rFonts w:ascii="Arial" w:eastAsia="Arial" w:hAnsi="Arial" w:cs="Arial"/>
        </w:rPr>
        <w:t>naročnik</w:t>
      </w:r>
      <w:r w:rsidRPr="00563B9D">
        <w:rPr>
          <w:rFonts w:ascii="Arial" w:eastAsia="Arial" w:hAnsi="Arial" w:cs="Arial"/>
        </w:rPr>
        <w:t xml:space="preserve"> seznanjen, da je sodišče s pravnomočno odločitvijo ugotovilo kršitev</w:t>
      </w:r>
      <w:r>
        <w:rPr>
          <w:rFonts w:ascii="Arial" w:eastAsia="Arial" w:hAnsi="Arial" w:cs="Arial"/>
        </w:rPr>
        <w:t xml:space="preserve"> </w:t>
      </w:r>
      <w:r w:rsidRPr="00563B9D">
        <w:rPr>
          <w:rFonts w:ascii="Arial" w:eastAsia="Arial" w:hAnsi="Arial" w:cs="Arial"/>
        </w:rPr>
        <w:t xml:space="preserve">obveznosti delovne, okoljske ali socialne zakonodaje s strani </w:t>
      </w:r>
      <w:r>
        <w:rPr>
          <w:rFonts w:ascii="Arial" w:eastAsia="Arial" w:hAnsi="Arial" w:cs="Arial"/>
        </w:rPr>
        <w:t>izvajalca</w:t>
      </w:r>
      <w:r w:rsidRPr="00563B9D">
        <w:rPr>
          <w:rFonts w:ascii="Arial" w:eastAsia="Arial" w:hAnsi="Arial" w:cs="Arial"/>
        </w:rPr>
        <w:t xml:space="preserve"> ali</w:t>
      </w:r>
      <w:r>
        <w:rPr>
          <w:rFonts w:ascii="Arial" w:eastAsia="Arial" w:hAnsi="Arial" w:cs="Arial"/>
        </w:rPr>
        <w:t xml:space="preserve"> </w:t>
      </w:r>
      <w:r w:rsidRPr="00563B9D">
        <w:rPr>
          <w:rFonts w:ascii="Arial" w:eastAsia="Arial" w:hAnsi="Arial" w:cs="Arial"/>
        </w:rPr>
        <w:t>podizvajalca ali</w:t>
      </w:r>
    </w:p>
    <w:p w14:paraId="6F7E5287" w14:textId="77777777" w:rsidR="0004111B" w:rsidRDefault="0004111B" w:rsidP="0004111B">
      <w:pPr>
        <w:spacing w:after="0" w:line="259" w:lineRule="auto"/>
        <w:ind w:left="708" w:hanging="141"/>
        <w:rPr>
          <w:rFonts w:ascii="Arial" w:eastAsia="Arial" w:hAnsi="Arial" w:cs="Arial"/>
        </w:rPr>
      </w:pPr>
      <w:r w:rsidRPr="00563B9D">
        <w:rPr>
          <w:rFonts w:ascii="Arial" w:eastAsia="Arial" w:hAnsi="Arial" w:cs="Arial"/>
        </w:rPr>
        <w:t xml:space="preserve">- če bo </w:t>
      </w:r>
      <w:r>
        <w:rPr>
          <w:rFonts w:ascii="Arial" w:eastAsia="Arial" w:hAnsi="Arial" w:cs="Arial"/>
        </w:rPr>
        <w:t>naročnik</w:t>
      </w:r>
      <w:r w:rsidRPr="00563B9D">
        <w:rPr>
          <w:rFonts w:ascii="Arial" w:eastAsia="Arial" w:hAnsi="Arial" w:cs="Arial"/>
        </w:rPr>
        <w:t xml:space="preserve"> seznanjen, da je pristojni državni organ pri </w:t>
      </w:r>
      <w:r>
        <w:rPr>
          <w:rFonts w:ascii="Arial" w:eastAsia="Arial" w:hAnsi="Arial" w:cs="Arial"/>
        </w:rPr>
        <w:t>izvajalcu</w:t>
      </w:r>
      <w:r w:rsidRPr="00563B9D">
        <w:rPr>
          <w:rFonts w:ascii="Arial" w:eastAsia="Arial" w:hAnsi="Arial" w:cs="Arial"/>
        </w:rPr>
        <w:t xml:space="preserve"> ali podizvajalcu v</w:t>
      </w:r>
      <w:r>
        <w:rPr>
          <w:rFonts w:ascii="Arial" w:eastAsia="Arial" w:hAnsi="Arial" w:cs="Arial"/>
        </w:rPr>
        <w:t xml:space="preserve"> </w:t>
      </w:r>
      <w:r w:rsidRPr="00563B9D">
        <w:rPr>
          <w:rFonts w:ascii="Arial" w:eastAsia="Arial" w:hAnsi="Arial" w:cs="Arial"/>
        </w:rPr>
        <w:t>času izvajanja pogodbe ugotovil najmanj dve kršitvi v zvezi s:</w:t>
      </w:r>
    </w:p>
    <w:p w14:paraId="5C310A7D" w14:textId="77777777" w:rsidR="0004111B" w:rsidRDefault="0004111B" w:rsidP="0004111B">
      <w:pPr>
        <w:spacing w:after="0" w:line="259" w:lineRule="auto"/>
        <w:ind w:left="1416" w:firstLine="0"/>
        <w:rPr>
          <w:rFonts w:ascii="Arial" w:eastAsia="Arial" w:hAnsi="Arial" w:cs="Arial"/>
        </w:rPr>
      </w:pPr>
      <w:r w:rsidRPr="00563B9D">
        <w:rPr>
          <w:rFonts w:ascii="Arial" w:eastAsia="Arial" w:hAnsi="Arial" w:cs="Arial"/>
        </w:rPr>
        <w:t>- plačilom za delo,</w:t>
      </w:r>
    </w:p>
    <w:p w14:paraId="606C4A94" w14:textId="77777777" w:rsidR="0004111B" w:rsidRDefault="0004111B" w:rsidP="0004111B">
      <w:pPr>
        <w:spacing w:after="0" w:line="259" w:lineRule="auto"/>
        <w:ind w:left="1416" w:firstLine="0"/>
        <w:rPr>
          <w:rFonts w:ascii="Arial" w:eastAsia="Arial" w:hAnsi="Arial" w:cs="Arial"/>
        </w:rPr>
      </w:pPr>
      <w:r w:rsidRPr="00563B9D">
        <w:rPr>
          <w:rFonts w:ascii="Arial" w:eastAsia="Arial" w:hAnsi="Arial" w:cs="Arial"/>
        </w:rPr>
        <w:t>- delovnim časom,</w:t>
      </w:r>
    </w:p>
    <w:p w14:paraId="3576028F" w14:textId="77777777" w:rsidR="0004111B" w:rsidRDefault="0004111B" w:rsidP="0004111B">
      <w:pPr>
        <w:spacing w:after="0" w:line="259" w:lineRule="auto"/>
        <w:ind w:left="1416" w:firstLine="0"/>
        <w:rPr>
          <w:rFonts w:ascii="Arial" w:eastAsia="Arial" w:hAnsi="Arial" w:cs="Arial"/>
        </w:rPr>
      </w:pPr>
      <w:r w:rsidRPr="00563B9D">
        <w:rPr>
          <w:rFonts w:ascii="Arial" w:eastAsia="Arial" w:hAnsi="Arial" w:cs="Arial"/>
        </w:rPr>
        <w:t>- počitki,</w:t>
      </w:r>
    </w:p>
    <w:p w14:paraId="0B4CE5EB" w14:textId="77777777" w:rsidR="0004111B" w:rsidRDefault="0004111B" w:rsidP="0004111B">
      <w:pPr>
        <w:spacing w:after="0" w:line="259" w:lineRule="auto"/>
        <w:ind w:left="1416" w:firstLine="0"/>
        <w:rPr>
          <w:rFonts w:ascii="Arial" w:eastAsia="Arial" w:hAnsi="Arial" w:cs="Arial"/>
        </w:rPr>
      </w:pPr>
      <w:r w:rsidRPr="00563B9D">
        <w:rPr>
          <w:rFonts w:ascii="Arial" w:eastAsia="Arial" w:hAnsi="Arial" w:cs="Arial"/>
        </w:rPr>
        <w:t>- opravljanjem dela na podlagi pogodb civilnega prava kljub obstoju elementov</w:t>
      </w:r>
      <w:r>
        <w:rPr>
          <w:rFonts w:ascii="Arial" w:eastAsia="Arial" w:hAnsi="Arial" w:cs="Arial"/>
        </w:rPr>
        <w:t xml:space="preserve"> </w:t>
      </w:r>
      <w:r w:rsidRPr="00563B9D">
        <w:rPr>
          <w:rFonts w:ascii="Arial" w:eastAsia="Arial" w:hAnsi="Arial" w:cs="Arial"/>
        </w:rPr>
        <w:t>delovnega razmerja ali v zvezi z zaposlovanjem na črno</w:t>
      </w:r>
      <w:r>
        <w:rPr>
          <w:rFonts w:ascii="Arial" w:eastAsia="Arial" w:hAnsi="Arial" w:cs="Arial"/>
        </w:rPr>
        <w:t xml:space="preserve"> </w:t>
      </w:r>
      <w:r w:rsidRPr="00563B9D">
        <w:rPr>
          <w:rFonts w:ascii="Arial" w:eastAsia="Arial" w:hAnsi="Arial" w:cs="Arial"/>
        </w:rPr>
        <w:t>in za kateri mu je bila s pravnomočno odločitvijo ali več pravnomočnimi</w:t>
      </w:r>
      <w:r>
        <w:rPr>
          <w:rFonts w:ascii="Arial" w:eastAsia="Arial" w:hAnsi="Arial" w:cs="Arial"/>
        </w:rPr>
        <w:t xml:space="preserve"> </w:t>
      </w:r>
      <w:r w:rsidRPr="00563B9D">
        <w:rPr>
          <w:rFonts w:ascii="Arial" w:eastAsia="Arial" w:hAnsi="Arial" w:cs="Arial"/>
        </w:rPr>
        <w:t>odločitvami izrečena globa za prekršek,</w:t>
      </w:r>
      <w:r>
        <w:rPr>
          <w:rFonts w:ascii="Arial" w:eastAsia="Arial" w:hAnsi="Arial" w:cs="Arial"/>
        </w:rPr>
        <w:t xml:space="preserve"> </w:t>
      </w:r>
    </w:p>
    <w:p w14:paraId="516AC59D" w14:textId="77777777" w:rsidR="00F502D6" w:rsidRDefault="0004111B" w:rsidP="0004111B">
      <w:pPr>
        <w:spacing w:after="0" w:line="259" w:lineRule="auto"/>
        <w:ind w:left="0" w:firstLine="0"/>
        <w:rPr>
          <w:rFonts w:ascii="Arial" w:eastAsia="Arial" w:hAnsi="Arial" w:cs="Arial"/>
        </w:rPr>
      </w:pPr>
      <w:r w:rsidRPr="00563B9D">
        <w:rPr>
          <w:rFonts w:ascii="Arial" w:eastAsia="Arial" w:hAnsi="Arial" w:cs="Arial"/>
        </w:rPr>
        <w:t>in pod pogojem, da je od seznanitve s kršitvijo in do izteka veljavnosti pogodbe še najmanj</w:t>
      </w:r>
      <w:r>
        <w:rPr>
          <w:rFonts w:ascii="Arial" w:eastAsia="Arial" w:hAnsi="Arial" w:cs="Arial"/>
        </w:rPr>
        <w:t xml:space="preserve"> </w:t>
      </w:r>
      <w:r w:rsidRPr="00563B9D">
        <w:rPr>
          <w:rFonts w:ascii="Arial" w:eastAsia="Arial" w:hAnsi="Arial" w:cs="Arial"/>
        </w:rPr>
        <w:t xml:space="preserve">šest mesecev oziroma če </w:t>
      </w:r>
      <w:r>
        <w:rPr>
          <w:rFonts w:ascii="Arial" w:eastAsia="Arial" w:hAnsi="Arial" w:cs="Arial"/>
        </w:rPr>
        <w:t>izvajalec</w:t>
      </w:r>
      <w:r w:rsidRPr="00563B9D">
        <w:rPr>
          <w:rFonts w:ascii="Arial" w:eastAsia="Arial" w:hAnsi="Arial" w:cs="Arial"/>
        </w:rPr>
        <w:t xml:space="preserve"> nastopa s podizvajalcem pa tudi, če zaradi ugotovljene</w:t>
      </w:r>
      <w:r>
        <w:rPr>
          <w:rFonts w:ascii="Arial" w:eastAsia="Arial" w:hAnsi="Arial" w:cs="Arial"/>
        </w:rPr>
        <w:t xml:space="preserve"> kršitve pri podizvajalcu izvajalec</w:t>
      </w:r>
      <w:r w:rsidRPr="00563B9D">
        <w:rPr>
          <w:rFonts w:ascii="Arial" w:eastAsia="Arial" w:hAnsi="Arial" w:cs="Arial"/>
        </w:rPr>
        <w:t xml:space="preserve"> ne nadomesti ali zamenja tega podizvajalca, na način</w:t>
      </w:r>
      <w:r>
        <w:rPr>
          <w:rFonts w:ascii="Arial" w:eastAsia="Arial" w:hAnsi="Arial" w:cs="Arial"/>
        </w:rPr>
        <w:t xml:space="preserve"> </w:t>
      </w:r>
      <w:r w:rsidRPr="00563B9D">
        <w:rPr>
          <w:rFonts w:ascii="Arial" w:eastAsia="Arial" w:hAnsi="Arial" w:cs="Arial"/>
        </w:rPr>
        <w:t>določen v skladu s 94. členom ZJN-3 in določili te pogodbe v roku 30 dni od seznanitve s</w:t>
      </w:r>
      <w:r>
        <w:rPr>
          <w:rFonts w:ascii="Arial" w:eastAsia="Arial" w:hAnsi="Arial" w:cs="Arial"/>
        </w:rPr>
        <w:t xml:space="preserve"> </w:t>
      </w:r>
      <w:r w:rsidRPr="00563B9D">
        <w:rPr>
          <w:rFonts w:ascii="Arial" w:eastAsia="Arial" w:hAnsi="Arial" w:cs="Arial"/>
        </w:rPr>
        <w:t>kršitvijo.</w:t>
      </w:r>
      <w:r>
        <w:rPr>
          <w:rFonts w:ascii="Arial" w:eastAsia="Arial" w:hAnsi="Arial" w:cs="Arial"/>
        </w:rPr>
        <w:t xml:space="preserve"> </w:t>
      </w:r>
      <w:r w:rsidRPr="00563B9D">
        <w:rPr>
          <w:rFonts w:ascii="Arial" w:eastAsia="Arial" w:hAnsi="Arial" w:cs="Arial"/>
        </w:rPr>
        <w:t>V primeru izpolnitve okoliščine in pogojev iz prejšnjega odstavka se šteje, da je pogodba</w:t>
      </w:r>
      <w:r>
        <w:rPr>
          <w:rFonts w:ascii="Arial" w:eastAsia="Arial" w:hAnsi="Arial" w:cs="Arial"/>
        </w:rPr>
        <w:t xml:space="preserve"> </w:t>
      </w:r>
      <w:r w:rsidRPr="00563B9D">
        <w:rPr>
          <w:rFonts w:ascii="Arial" w:eastAsia="Arial" w:hAnsi="Arial" w:cs="Arial"/>
        </w:rPr>
        <w:t>razvezana z dnem sklenitve nove pogodbe o izvedbi javnega naročila za predmetno naročilo.</w:t>
      </w:r>
      <w:r>
        <w:rPr>
          <w:rFonts w:ascii="Arial" w:eastAsia="Arial" w:hAnsi="Arial" w:cs="Arial"/>
        </w:rPr>
        <w:t xml:space="preserve"> </w:t>
      </w:r>
      <w:r w:rsidRPr="00563B9D">
        <w:rPr>
          <w:rFonts w:ascii="Arial" w:eastAsia="Arial" w:hAnsi="Arial" w:cs="Arial"/>
        </w:rPr>
        <w:t xml:space="preserve">O datumu sklenitve nove pogodbe bo </w:t>
      </w:r>
      <w:r>
        <w:rPr>
          <w:rFonts w:ascii="Arial" w:eastAsia="Arial" w:hAnsi="Arial" w:cs="Arial"/>
        </w:rPr>
        <w:t>naročnik</w:t>
      </w:r>
      <w:r w:rsidRPr="00563B9D">
        <w:rPr>
          <w:rFonts w:ascii="Arial" w:eastAsia="Arial" w:hAnsi="Arial" w:cs="Arial"/>
        </w:rPr>
        <w:t xml:space="preserve"> obvestil </w:t>
      </w:r>
      <w:r>
        <w:rPr>
          <w:rFonts w:ascii="Arial" w:eastAsia="Arial" w:hAnsi="Arial" w:cs="Arial"/>
        </w:rPr>
        <w:t>izvajalca</w:t>
      </w:r>
      <w:r w:rsidRPr="00563B9D">
        <w:rPr>
          <w:rFonts w:ascii="Arial" w:eastAsia="Arial" w:hAnsi="Arial" w:cs="Arial"/>
        </w:rPr>
        <w:t>.</w:t>
      </w:r>
      <w:r>
        <w:rPr>
          <w:rFonts w:ascii="Arial" w:eastAsia="Arial" w:hAnsi="Arial" w:cs="Arial"/>
        </w:rPr>
        <w:t xml:space="preserve"> </w:t>
      </w:r>
    </w:p>
    <w:p w14:paraId="4E60FE9B" w14:textId="1F08BCF6" w:rsidR="00C03C0B" w:rsidRDefault="0004111B" w:rsidP="0004111B">
      <w:pPr>
        <w:spacing w:after="0" w:line="259" w:lineRule="auto"/>
        <w:ind w:left="0" w:firstLine="0"/>
        <w:rPr>
          <w:rFonts w:ascii="Arial" w:eastAsia="Arial" w:hAnsi="Arial" w:cs="Arial"/>
        </w:rPr>
      </w:pPr>
      <w:r w:rsidRPr="00563B9D">
        <w:rPr>
          <w:rFonts w:ascii="Arial" w:eastAsia="Arial" w:hAnsi="Arial" w:cs="Arial"/>
        </w:rPr>
        <w:t xml:space="preserve">Če </w:t>
      </w:r>
      <w:r>
        <w:rPr>
          <w:rFonts w:ascii="Arial" w:eastAsia="Arial" w:hAnsi="Arial" w:cs="Arial"/>
        </w:rPr>
        <w:t>izvajalec</w:t>
      </w:r>
      <w:r w:rsidRPr="00563B9D">
        <w:rPr>
          <w:rFonts w:ascii="Arial" w:eastAsia="Arial" w:hAnsi="Arial" w:cs="Arial"/>
        </w:rPr>
        <w:t xml:space="preserve"> v roku 30 dni od seznanitve s kršitvijo ne začne novega postopka javnega naročila,</w:t>
      </w:r>
      <w:r>
        <w:rPr>
          <w:rFonts w:ascii="Arial" w:eastAsia="Arial" w:hAnsi="Arial" w:cs="Arial"/>
        </w:rPr>
        <w:t xml:space="preserve"> </w:t>
      </w:r>
      <w:r w:rsidRPr="00563B9D">
        <w:rPr>
          <w:rFonts w:ascii="Arial" w:eastAsia="Arial" w:hAnsi="Arial" w:cs="Arial"/>
        </w:rPr>
        <w:t>se šteje, da je pogodba razvezana trideseti dan od seznanitve s kršitvijo.</w:t>
      </w:r>
    </w:p>
    <w:p w14:paraId="5785E6B6" w14:textId="77777777" w:rsidR="00024E97" w:rsidRPr="00563B9D" w:rsidRDefault="00024E97" w:rsidP="0004111B">
      <w:pPr>
        <w:spacing w:after="0" w:line="259" w:lineRule="auto"/>
        <w:ind w:left="0" w:firstLine="0"/>
        <w:rPr>
          <w:rFonts w:ascii="Arial" w:eastAsia="Arial" w:hAnsi="Arial" w:cs="Arial"/>
        </w:rPr>
      </w:pPr>
    </w:p>
    <w:p w14:paraId="5EAD891D" w14:textId="086DFFB8" w:rsidR="0004111B" w:rsidRPr="008F6CD0" w:rsidRDefault="006F2C7D" w:rsidP="00621BF5">
      <w:pPr>
        <w:spacing w:after="3" w:line="259" w:lineRule="auto"/>
        <w:ind w:right="6"/>
        <w:jc w:val="center"/>
        <w:rPr>
          <w:rFonts w:ascii="Arial" w:hAnsi="Arial" w:cs="Arial"/>
          <w:b/>
        </w:rPr>
      </w:pPr>
      <w:r>
        <w:rPr>
          <w:rFonts w:ascii="Arial" w:hAnsi="Arial" w:cs="Arial"/>
          <w:b/>
        </w:rPr>
        <w:t>21</w:t>
      </w:r>
      <w:r w:rsidR="00621BF5">
        <w:rPr>
          <w:rFonts w:ascii="Arial" w:hAnsi="Arial" w:cs="Arial"/>
          <w:b/>
        </w:rPr>
        <w:t xml:space="preserve">. </w:t>
      </w:r>
      <w:r w:rsidR="0004111B" w:rsidRPr="008F6CD0">
        <w:rPr>
          <w:rFonts w:ascii="Arial" w:hAnsi="Arial" w:cs="Arial"/>
          <w:b/>
        </w:rPr>
        <w:t>člen</w:t>
      </w:r>
    </w:p>
    <w:p w14:paraId="42721558" w14:textId="77777777" w:rsidR="0004111B" w:rsidRDefault="0004111B" w:rsidP="0004111B">
      <w:pPr>
        <w:spacing w:after="0" w:line="259" w:lineRule="auto"/>
        <w:ind w:left="0" w:firstLine="0"/>
        <w:jc w:val="left"/>
      </w:pPr>
      <w:r>
        <w:rPr>
          <w:rFonts w:ascii="Arial" w:eastAsia="Arial" w:hAnsi="Arial" w:cs="Arial"/>
        </w:rPr>
        <w:t xml:space="preserve"> </w:t>
      </w:r>
    </w:p>
    <w:p w14:paraId="2DA9BBD1" w14:textId="77777777" w:rsidR="0004111B" w:rsidRDefault="0004111B" w:rsidP="0004111B">
      <w:pPr>
        <w:spacing w:after="5" w:line="249" w:lineRule="auto"/>
        <w:ind w:left="-5"/>
      </w:pPr>
      <w:r>
        <w:rPr>
          <w:rFonts w:ascii="Arial" w:eastAsia="Arial" w:hAnsi="Arial" w:cs="Arial"/>
        </w:rPr>
        <w:t xml:space="preserve">Pogodba je napisana v dveh enakih izvodih, od katerih prejme vsaka od pogodbenih strank po en izvod. </w:t>
      </w:r>
    </w:p>
    <w:p w14:paraId="63971B83" w14:textId="77777777" w:rsidR="0004111B" w:rsidRDefault="0004111B" w:rsidP="0004111B">
      <w:pPr>
        <w:tabs>
          <w:tab w:val="center" w:pos="567"/>
          <w:tab w:val="center" w:pos="1415"/>
          <w:tab w:val="center" w:pos="4448"/>
        </w:tabs>
        <w:ind w:left="-15" w:right="0" w:firstLine="0"/>
        <w:jc w:val="left"/>
        <w:rPr>
          <w:rFonts w:ascii="Arial" w:hAnsi="Arial" w:cs="Arial"/>
        </w:rPr>
      </w:pPr>
      <w:r w:rsidRPr="003A6A7E">
        <w:rPr>
          <w:rFonts w:ascii="Arial" w:hAnsi="Arial" w:cs="Arial"/>
        </w:rPr>
        <w:t xml:space="preserve"> </w:t>
      </w:r>
      <w:r w:rsidRPr="003A6A7E">
        <w:rPr>
          <w:rFonts w:ascii="Arial" w:hAnsi="Arial" w:cs="Arial"/>
        </w:rPr>
        <w:tab/>
        <w:t xml:space="preserve">  </w:t>
      </w:r>
      <w:r w:rsidRPr="003A6A7E">
        <w:rPr>
          <w:rFonts w:ascii="Arial" w:hAnsi="Arial" w:cs="Arial"/>
        </w:rPr>
        <w:tab/>
        <w:t xml:space="preserve"> </w:t>
      </w:r>
      <w:r w:rsidRPr="003A6A7E">
        <w:rPr>
          <w:rFonts w:ascii="Arial" w:hAnsi="Arial" w:cs="Arial"/>
        </w:rPr>
        <w:tab/>
      </w:r>
    </w:p>
    <w:p w14:paraId="37076195" w14:textId="77777777" w:rsidR="007E2A9C" w:rsidRDefault="007E2A9C" w:rsidP="0004111B">
      <w:pPr>
        <w:tabs>
          <w:tab w:val="center" w:pos="567"/>
          <w:tab w:val="center" w:pos="1415"/>
          <w:tab w:val="center" w:pos="4448"/>
        </w:tabs>
        <w:ind w:left="-15" w:right="0" w:firstLine="0"/>
        <w:jc w:val="left"/>
        <w:rPr>
          <w:rFonts w:ascii="Arial" w:hAnsi="Arial" w:cs="Arial"/>
        </w:rPr>
      </w:pPr>
    </w:p>
    <w:p w14:paraId="313767AC" w14:textId="77777777" w:rsidR="007E2A9C" w:rsidRDefault="007E2A9C" w:rsidP="0004111B">
      <w:pPr>
        <w:tabs>
          <w:tab w:val="center" w:pos="567"/>
          <w:tab w:val="center" w:pos="1415"/>
          <w:tab w:val="center" w:pos="4448"/>
        </w:tabs>
        <w:ind w:left="-15" w:right="0" w:firstLine="0"/>
        <w:jc w:val="left"/>
        <w:rPr>
          <w:rFonts w:ascii="Arial" w:hAnsi="Arial" w:cs="Arial"/>
        </w:rPr>
      </w:pPr>
    </w:p>
    <w:p w14:paraId="35910375" w14:textId="2D45EB4E" w:rsidR="007E2A9C" w:rsidRDefault="007E2A9C" w:rsidP="0004111B">
      <w:pPr>
        <w:tabs>
          <w:tab w:val="center" w:pos="567"/>
          <w:tab w:val="center" w:pos="1415"/>
          <w:tab w:val="center" w:pos="4448"/>
        </w:tabs>
        <w:ind w:left="-15" w:right="0" w:firstLine="0"/>
        <w:jc w:val="left"/>
        <w:rPr>
          <w:rFonts w:ascii="Arial" w:hAnsi="Arial" w:cs="Arial"/>
        </w:rPr>
      </w:pPr>
    </w:p>
    <w:p w14:paraId="6E60E32E" w14:textId="77777777" w:rsidR="00C65E51" w:rsidRDefault="00C65E51" w:rsidP="0004111B">
      <w:pPr>
        <w:tabs>
          <w:tab w:val="center" w:pos="567"/>
          <w:tab w:val="center" w:pos="1415"/>
          <w:tab w:val="center" w:pos="4448"/>
        </w:tabs>
        <w:ind w:left="-15" w:right="0" w:firstLine="0"/>
        <w:jc w:val="left"/>
        <w:rPr>
          <w:rFonts w:ascii="Arial" w:hAnsi="Arial" w:cs="Arial"/>
        </w:rPr>
      </w:pPr>
    </w:p>
    <w:p w14:paraId="173E6E68" w14:textId="77777777" w:rsidR="007E2A9C" w:rsidRPr="003A6A7E" w:rsidRDefault="007E2A9C" w:rsidP="0004111B">
      <w:pPr>
        <w:tabs>
          <w:tab w:val="center" w:pos="567"/>
          <w:tab w:val="center" w:pos="1415"/>
          <w:tab w:val="center" w:pos="4448"/>
        </w:tabs>
        <w:ind w:left="-15" w:right="0" w:firstLine="0"/>
        <w:jc w:val="left"/>
        <w:rPr>
          <w:rFonts w:ascii="Arial" w:hAnsi="Arial" w:cs="Arial"/>
        </w:rPr>
      </w:pPr>
    </w:p>
    <w:tbl>
      <w:tblPr>
        <w:tblStyle w:val="TableGrid"/>
        <w:tblW w:w="8193" w:type="dxa"/>
        <w:tblInd w:w="0" w:type="dxa"/>
        <w:tblLook w:val="04A0" w:firstRow="1" w:lastRow="0" w:firstColumn="1" w:lastColumn="0" w:noHBand="0" w:noVBand="1"/>
      </w:tblPr>
      <w:tblGrid>
        <w:gridCol w:w="4964"/>
        <w:gridCol w:w="3229"/>
      </w:tblGrid>
      <w:tr w:rsidR="0004111B" w14:paraId="0C6CF3AC" w14:textId="77777777" w:rsidTr="00C65C16">
        <w:trPr>
          <w:trHeight w:val="760"/>
        </w:trPr>
        <w:tc>
          <w:tcPr>
            <w:tcW w:w="4963" w:type="dxa"/>
            <w:tcBorders>
              <w:top w:val="nil"/>
              <w:left w:val="nil"/>
              <w:bottom w:val="nil"/>
              <w:right w:val="nil"/>
            </w:tcBorders>
          </w:tcPr>
          <w:p w14:paraId="511E4985" w14:textId="77777777" w:rsidR="0004111B" w:rsidRDefault="0004111B" w:rsidP="00C65C16">
            <w:pPr>
              <w:spacing w:after="0" w:line="259" w:lineRule="auto"/>
              <w:ind w:left="0" w:firstLine="0"/>
              <w:jc w:val="left"/>
            </w:pPr>
          </w:p>
          <w:p w14:paraId="11F766EF" w14:textId="77777777" w:rsidR="0004111B" w:rsidRDefault="0004111B" w:rsidP="00C65C16">
            <w:pPr>
              <w:spacing w:after="0" w:line="259" w:lineRule="auto"/>
              <w:ind w:left="0" w:firstLine="0"/>
              <w:jc w:val="left"/>
            </w:pPr>
            <w:r>
              <w:rPr>
                <w:rFonts w:ascii="Arial" w:eastAsia="Arial" w:hAnsi="Arial" w:cs="Arial"/>
              </w:rPr>
              <w:t xml:space="preserve">  </w:t>
            </w:r>
          </w:p>
        </w:tc>
        <w:tc>
          <w:tcPr>
            <w:tcW w:w="3229" w:type="dxa"/>
            <w:tcBorders>
              <w:top w:val="nil"/>
              <w:left w:val="nil"/>
              <w:bottom w:val="nil"/>
              <w:right w:val="nil"/>
            </w:tcBorders>
          </w:tcPr>
          <w:p w14:paraId="5B349CB7" w14:textId="77777777" w:rsidR="0004111B" w:rsidRDefault="0004111B" w:rsidP="00C65C16">
            <w:pPr>
              <w:spacing w:after="0" w:line="259" w:lineRule="auto"/>
              <w:ind w:left="0" w:firstLine="0"/>
              <w:jc w:val="left"/>
            </w:pPr>
            <w:r>
              <w:rPr>
                <w:rFonts w:ascii="Arial" w:eastAsia="Arial" w:hAnsi="Arial" w:cs="Arial"/>
              </w:rPr>
              <w:t xml:space="preserve">Št. ………………… </w:t>
            </w:r>
          </w:p>
        </w:tc>
      </w:tr>
      <w:tr w:rsidR="0004111B" w14:paraId="7D19374E" w14:textId="77777777" w:rsidTr="00C65C16">
        <w:trPr>
          <w:trHeight w:val="758"/>
        </w:trPr>
        <w:tc>
          <w:tcPr>
            <w:tcW w:w="4963" w:type="dxa"/>
            <w:tcBorders>
              <w:top w:val="nil"/>
              <w:left w:val="nil"/>
              <w:bottom w:val="nil"/>
              <w:right w:val="nil"/>
            </w:tcBorders>
          </w:tcPr>
          <w:p w14:paraId="7E91AAD9" w14:textId="65768336" w:rsidR="0004111B" w:rsidRDefault="0004111B">
            <w:pPr>
              <w:spacing w:after="0" w:line="259" w:lineRule="auto"/>
              <w:ind w:left="0" w:firstLine="0"/>
              <w:jc w:val="left"/>
            </w:pPr>
            <w:r>
              <w:rPr>
                <w:rFonts w:ascii="Arial" w:eastAsia="Arial" w:hAnsi="Arial" w:cs="Arial"/>
              </w:rPr>
              <w:t xml:space="preserve">V </w:t>
            </w:r>
            <w:r w:rsidR="00C03C0B">
              <w:rPr>
                <w:rFonts w:ascii="Arial" w:eastAsia="Arial" w:hAnsi="Arial" w:cs="Arial"/>
              </w:rPr>
              <w:fldChar w:fldCharType="begin">
                <w:ffData>
                  <w:name w:val="Besedilo18"/>
                  <w:enabled/>
                  <w:calcOnExit w:val="0"/>
                  <w:textInput/>
                </w:ffData>
              </w:fldChar>
            </w:r>
            <w:bookmarkStart w:id="12" w:name="Besedilo18"/>
            <w:r w:rsidR="00C03C0B">
              <w:rPr>
                <w:rFonts w:ascii="Arial" w:eastAsia="Arial" w:hAnsi="Arial" w:cs="Arial"/>
              </w:rPr>
              <w:instrText xml:space="preserve"> FORMTEXT </w:instrText>
            </w:r>
            <w:r w:rsidR="00C03C0B">
              <w:rPr>
                <w:rFonts w:ascii="Arial" w:eastAsia="Arial" w:hAnsi="Arial" w:cs="Arial"/>
              </w:rPr>
            </w:r>
            <w:r w:rsidR="00C03C0B">
              <w:rPr>
                <w:rFonts w:ascii="Arial" w:eastAsia="Arial" w:hAnsi="Arial" w:cs="Arial"/>
              </w:rPr>
              <w:fldChar w:fldCharType="separate"/>
            </w:r>
            <w:bookmarkStart w:id="13" w:name="_GoBack"/>
            <w:r w:rsidR="00C03C0B">
              <w:rPr>
                <w:rFonts w:ascii="Arial" w:eastAsia="Arial" w:hAnsi="Arial" w:cs="Arial"/>
                <w:noProof/>
              </w:rPr>
              <w:t> </w:t>
            </w:r>
            <w:r w:rsidR="00C03C0B">
              <w:rPr>
                <w:rFonts w:ascii="Arial" w:eastAsia="Arial" w:hAnsi="Arial" w:cs="Arial"/>
                <w:noProof/>
              </w:rPr>
              <w:t> </w:t>
            </w:r>
            <w:r w:rsidR="00C03C0B">
              <w:rPr>
                <w:rFonts w:ascii="Arial" w:eastAsia="Arial" w:hAnsi="Arial" w:cs="Arial"/>
                <w:noProof/>
              </w:rPr>
              <w:t> </w:t>
            </w:r>
            <w:r w:rsidR="00C03C0B">
              <w:rPr>
                <w:rFonts w:ascii="Arial" w:eastAsia="Arial" w:hAnsi="Arial" w:cs="Arial"/>
                <w:noProof/>
              </w:rPr>
              <w:t> </w:t>
            </w:r>
            <w:r w:rsidR="00C03C0B">
              <w:rPr>
                <w:rFonts w:ascii="Arial" w:eastAsia="Arial" w:hAnsi="Arial" w:cs="Arial"/>
                <w:noProof/>
              </w:rPr>
              <w:t> </w:t>
            </w:r>
            <w:bookmarkEnd w:id="13"/>
            <w:r w:rsidR="00C03C0B">
              <w:rPr>
                <w:rFonts w:ascii="Arial" w:eastAsia="Arial" w:hAnsi="Arial" w:cs="Arial"/>
              </w:rPr>
              <w:fldChar w:fldCharType="end"/>
            </w:r>
            <w:bookmarkEnd w:id="12"/>
            <w:r>
              <w:rPr>
                <w:rFonts w:ascii="Arial" w:eastAsia="Arial" w:hAnsi="Arial" w:cs="Arial"/>
              </w:rPr>
              <w:t xml:space="preserve">, dne </w:t>
            </w:r>
            <w:r w:rsidR="00C03C0B">
              <w:rPr>
                <w:rFonts w:ascii="Arial" w:eastAsia="Arial" w:hAnsi="Arial" w:cs="Arial"/>
              </w:rPr>
              <w:fldChar w:fldCharType="begin">
                <w:ffData>
                  <w:name w:val="Besedilo19"/>
                  <w:enabled/>
                  <w:calcOnExit w:val="0"/>
                  <w:textInput/>
                </w:ffData>
              </w:fldChar>
            </w:r>
            <w:bookmarkStart w:id="14" w:name="Besedilo19"/>
            <w:r w:rsidR="00C03C0B">
              <w:rPr>
                <w:rFonts w:ascii="Arial" w:eastAsia="Arial" w:hAnsi="Arial" w:cs="Arial"/>
              </w:rPr>
              <w:instrText xml:space="preserve"> FORMTEXT </w:instrText>
            </w:r>
            <w:r w:rsidR="00C03C0B">
              <w:rPr>
                <w:rFonts w:ascii="Arial" w:eastAsia="Arial" w:hAnsi="Arial" w:cs="Arial"/>
              </w:rPr>
            </w:r>
            <w:r w:rsidR="00C03C0B">
              <w:rPr>
                <w:rFonts w:ascii="Arial" w:eastAsia="Arial" w:hAnsi="Arial" w:cs="Arial"/>
              </w:rPr>
              <w:fldChar w:fldCharType="separate"/>
            </w:r>
            <w:r w:rsidR="00C03C0B">
              <w:rPr>
                <w:rFonts w:ascii="Arial" w:eastAsia="Arial" w:hAnsi="Arial" w:cs="Arial"/>
                <w:noProof/>
              </w:rPr>
              <w:t> </w:t>
            </w:r>
            <w:r w:rsidR="00C03C0B">
              <w:rPr>
                <w:rFonts w:ascii="Arial" w:eastAsia="Arial" w:hAnsi="Arial" w:cs="Arial"/>
                <w:noProof/>
              </w:rPr>
              <w:t> </w:t>
            </w:r>
            <w:r w:rsidR="00C03C0B">
              <w:rPr>
                <w:rFonts w:ascii="Arial" w:eastAsia="Arial" w:hAnsi="Arial" w:cs="Arial"/>
                <w:noProof/>
              </w:rPr>
              <w:t> </w:t>
            </w:r>
            <w:r w:rsidR="00C03C0B">
              <w:rPr>
                <w:rFonts w:ascii="Arial" w:eastAsia="Arial" w:hAnsi="Arial" w:cs="Arial"/>
                <w:noProof/>
              </w:rPr>
              <w:t> </w:t>
            </w:r>
            <w:r w:rsidR="00C03C0B">
              <w:rPr>
                <w:rFonts w:ascii="Arial" w:eastAsia="Arial" w:hAnsi="Arial" w:cs="Arial"/>
                <w:noProof/>
              </w:rPr>
              <w:t> </w:t>
            </w:r>
            <w:r w:rsidR="00C03C0B">
              <w:rPr>
                <w:rFonts w:ascii="Arial" w:eastAsia="Arial" w:hAnsi="Arial" w:cs="Arial"/>
              </w:rPr>
              <w:fldChar w:fldCharType="end"/>
            </w:r>
            <w:bookmarkEnd w:id="14"/>
          </w:p>
        </w:tc>
        <w:tc>
          <w:tcPr>
            <w:tcW w:w="3229" w:type="dxa"/>
            <w:tcBorders>
              <w:top w:val="nil"/>
              <w:left w:val="nil"/>
              <w:bottom w:val="nil"/>
              <w:right w:val="nil"/>
            </w:tcBorders>
          </w:tcPr>
          <w:p w14:paraId="35544649" w14:textId="77777777" w:rsidR="0004111B" w:rsidRDefault="0004111B" w:rsidP="00C65C16">
            <w:pPr>
              <w:spacing w:after="0" w:line="259" w:lineRule="auto"/>
              <w:ind w:left="0" w:firstLine="0"/>
            </w:pPr>
            <w:r>
              <w:rPr>
                <w:rFonts w:ascii="Arial" w:eastAsia="Arial" w:hAnsi="Arial" w:cs="Arial"/>
              </w:rPr>
              <w:t xml:space="preserve">V Mariboru, dne ………………… </w:t>
            </w:r>
          </w:p>
        </w:tc>
      </w:tr>
      <w:tr w:rsidR="0004111B" w14:paraId="115AD290" w14:textId="77777777" w:rsidTr="00C65C16">
        <w:trPr>
          <w:trHeight w:val="316"/>
        </w:trPr>
        <w:tc>
          <w:tcPr>
            <w:tcW w:w="4963" w:type="dxa"/>
            <w:tcBorders>
              <w:top w:val="nil"/>
              <w:left w:val="nil"/>
              <w:bottom w:val="nil"/>
              <w:right w:val="nil"/>
            </w:tcBorders>
          </w:tcPr>
          <w:p w14:paraId="4B6BB4E7" w14:textId="77777777" w:rsidR="0004111B" w:rsidRDefault="0004111B" w:rsidP="00C65C16">
            <w:pPr>
              <w:spacing w:after="0" w:line="259" w:lineRule="auto"/>
              <w:ind w:left="0" w:firstLine="0"/>
              <w:jc w:val="left"/>
            </w:pPr>
            <w:r>
              <w:rPr>
                <w:rFonts w:ascii="Arial" w:eastAsia="Arial" w:hAnsi="Arial" w:cs="Arial"/>
              </w:rPr>
              <w:t xml:space="preserve">Izvajalec: </w:t>
            </w:r>
          </w:p>
        </w:tc>
        <w:tc>
          <w:tcPr>
            <w:tcW w:w="3229" w:type="dxa"/>
            <w:tcBorders>
              <w:top w:val="nil"/>
              <w:left w:val="nil"/>
              <w:bottom w:val="nil"/>
              <w:right w:val="nil"/>
            </w:tcBorders>
          </w:tcPr>
          <w:p w14:paraId="7E07EEA3" w14:textId="77777777" w:rsidR="0004111B" w:rsidRDefault="0004111B" w:rsidP="00C65C16">
            <w:pPr>
              <w:spacing w:after="0" w:line="259" w:lineRule="auto"/>
              <w:ind w:left="0" w:firstLine="0"/>
              <w:jc w:val="left"/>
            </w:pPr>
            <w:r>
              <w:rPr>
                <w:rFonts w:ascii="Arial" w:eastAsia="Arial" w:hAnsi="Arial" w:cs="Arial"/>
              </w:rPr>
              <w:t xml:space="preserve">Naročnik: </w:t>
            </w:r>
          </w:p>
        </w:tc>
      </w:tr>
      <w:tr w:rsidR="0004111B" w14:paraId="1A4A9ADA" w14:textId="77777777" w:rsidTr="00C65C16">
        <w:trPr>
          <w:trHeight w:val="379"/>
        </w:trPr>
        <w:tc>
          <w:tcPr>
            <w:tcW w:w="4963" w:type="dxa"/>
            <w:tcBorders>
              <w:top w:val="nil"/>
              <w:left w:val="nil"/>
              <w:bottom w:val="nil"/>
              <w:right w:val="nil"/>
            </w:tcBorders>
          </w:tcPr>
          <w:p w14:paraId="644C8ECA" w14:textId="77777777" w:rsidR="0004111B" w:rsidRDefault="0004111B" w:rsidP="00C65C16">
            <w:pPr>
              <w:spacing w:after="0" w:line="259" w:lineRule="auto"/>
              <w:ind w:left="0" w:firstLine="0"/>
              <w:jc w:val="left"/>
            </w:pPr>
            <w:r>
              <w:rPr>
                <w:rFonts w:ascii="Arial" w:eastAsia="Arial" w:hAnsi="Arial" w:cs="Arial"/>
              </w:rPr>
              <w:t xml:space="preserve">……………………………………………. </w:t>
            </w:r>
          </w:p>
        </w:tc>
        <w:tc>
          <w:tcPr>
            <w:tcW w:w="3229" w:type="dxa"/>
            <w:tcBorders>
              <w:top w:val="nil"/>
              <w:left w:val="nil"/>
              <w:bottom w:val="nil"/>
              <w:right w:val="nil"/>
            </w:tcBorders>
          </w:tcPr>
          <w:p w14:paraId="680EC93A" w14:textId="77777777" w:rsidR="0004111B" w:rsidRDefault="0004111B" w:rsidP="00C65C16">
            <w:pPr>
              <w:spacing w:after="0" w:line="259" w:lineRule="auto"/>
              <w:ind w:left="0" w:firstLine="0"/>
              <w:jc w:val="left"/>
            </w:pPr>
            <w:r>
              <w:rPr>
                <w:rFonts w:ascii="Arial" w:eastAsia="Arial" w:hAnsi="Arial" w:cs="Arial"/>
              </w:rPr>
              <w:t xml:space="preserve">UKC Maribor </w:t>
            </w:r>
          </w:p>
        </w:tc>
      </w:tr>
      <w:tr w:rsidR="0004111B" w14:paraId="04A0D0C2" w14:textId="77777777" w:rsidTr="00C65C16">
        <w:trPr>
          <w:trHeight w:val="380"/>
        </w:trPr>
        <w:tc>
          <w:tcPr>
            <w:tcW w:w="4963" w:type="dxa"/>
            <w:tcBorders>
              <w:top w:val="nil"/>
              <w:left w:val="nil"/>
              <w:bottom w:val="nil"/>
              <w:right w:val="nil"/>
            </w:tcBorders>
          </w:tcPr>
          <w:p w14:paraId="3B235C6F" w14:textId="77777777" w:rsidR="0004111B" w:rsidRDefault="0004111B" w:rsidP="00C65C16">
            <w:pPr>
              <w:spacing w:after="0" w:line="259" w:lineRule="auto"/>
              <w:ind w:left="0" w:firstLine="0"/>
              <w:jc w:val="left"/>
            </w:pPr>
            <w:r>
              <w:rPr>
                <w:rFonts w:ascii="Arial" w:eastAsia="Arial" w:hAnsi="Arial" w:cs="Arial"/>
              </w:rPr>
              <w:t xml:space="preserve"> </w:t>
            </w:r>
          </w:p>
        </w:tc>
        <w:tc>
          <w:tcPr>
            <w:tcW w:w="3229" w:type="dxa"/>
            <w:tcBorders>
              <w:top w:val="nil"/>
              <w:left w:val="nil"/>
              <w:bottom w:val="nil"/>
              <w:right w:val="nil"/>
            </w:tcBorders>
          </w:tcPr>
          <w:p w14:paraId="569DF3DA" w14:textId="77777777" w:rsidR="0004111B" w:rsidRDefault="0004111B" w:rsidP="00C65C16">
            <w:pPr>
              <w:spacing w:after="0" w:line="259" w:lineRule="auto"/>
              <w:ind w:left="425" w:firstLine="0"/>
              <w:jc w:val="left"/>
            </w:pPr>
            <w:r>
              <w:rPr>
                <w:rFonts w:ascii="Arial" w:eastAsia="Arial" w:hAnsi="Arial" w:cs="Arial"/>
              </w:rPr>
              <w:t xml:space="preserve"> </w:t>
            </w:r>
          </w:p>
        </w:tc>
      </w:tr>
      <w:tr w:rsidR="0004111B" w14:paraId="73EAFC8C" w14:textId="77777777" w:rsidTr="00C65C16">
        <w:trPr>
          <w:trHeight w:val="364"/>
        </w:trPr>
        <w:tc>
          <w:tcPr>
            <w:tcW w:w="4963" w:type="dxa"/>
            <w:tcBorders>
              <w:top w:val="nil"/>
              <w:left w:val="nil"/>
              <w:bottom w:val="nil"/>
              <w:right w:val="nil"/>
            </w:tcBorders>
          </w:tcPr>
          <w:p w14:paraId="28755ECC" w14:textId="77777777" w:rsidR="0004111B" w:rsidRDefault="0004111B" w:rsidP="00C65C16">
            <w:pPr>
              <w:spacing w:after="0" w:line="259" w:lineRule="auto"/>
              <w:ind w:left="0" w:firstLine="0"/>
              <w:jc w:val="left"/>
            </w:pPr>
            <w:r>
              <w:rPr>
                <w:rFonts w:ascii="Arial" w:eastAsia="Arial" w:hAnsi="Arial" w:cs="Arial"/>
              </w:rPr>
              <w:t xml:space="preserve">Direktor: </w:t>
            </w:r>
          </w:p>
        </w:tc>
        <w:tc>
          <w:tcPr>
            <w:tcW w:w="3229" w:type="dxa"/>
            <w:tcBorders>
              <w:top w:val="nil"/>
              <w:left w:val="nil"/>
              <w:bottom w:val="nil"/>
              <w:right w:val="nil"/>
            </w:tcBorders>
          </w:tcPr>
          <w:p w14:paraId="39C2740D" w14:textId="77777777" w:rsidR="0004111B" w:rsidRDefault="0004111B" w:rsidP="00C65C16">
            <w:pPr>
              <w:spacing w:after="0" w:line="259" w:lineRule="auto"/>
              <w:ind w:left="0" w:firstLine="0"/>
              <w:jc w:val="left"/>
            </w:pPr>
            <w:r>
              <w:rPr>
                <w:rFonts w:ascii="Arial" w:eastAsia="Arial" w:hAnsi="Arial" w:cs="Arial"/>
              </w:rPr>
              <w:t xml:space="preserve">Direktor UKC: </w:t>
            </w:r>
          </w:p>
        </w:tc>
      </w:tr>
      <w:tr w:rsidR="0004111B" w14:paraId="3C1C4E99" w14:textId="77777777" w:rsidTr="00C65C16">
        <w:trPr>
          <w:trHeight w:val="334"/>
        </w:trPr>
        <w:tc>
          <w:tcPr>
            <w:tcW w:w="4963" w:type="dxa"/>
            <w:tcBorders>
              <w:top w:val="nil"/>
              <w:left w:val="nil"/>
              <w:bottom w:val="nil"/>
              <w:right w:val="nil"/>
            </w:tcBorders>
          </w:tcPr>
          <w:p w14:paraId="18E7814C" w14:textId="77777777" w:rsidR="0004111B" w:rsidRDefault="0004111B" w:rsidP="00C65C16">
            <w:pPr>
              <w:spacing w:after="0" w:line="259" w:lineRule="auto"/>
              <w:ind w:left="0" w:firstLine="0"/>
              <w:jc w:val="left"/>
            </w:pPr>
            <w:r>
              <w:rPr>
                <w:rFonts w:ascii="Arial" w:eastAsia="Arial" w:hAnsi="Arial" w:cs="Arial"/>
              </w:rPr>
              <w:t xml:space="preserve">……………………………………………. </w:t>
            </w:r>
          </w:p>
        </w:tc>
        <w:tc>
          <w:tcPr>
            <w:tcW w:w="3229" w:type="dxa"/>
            <w:tcBorders>
              <w:top w:val="nil"/>
              <w:left w:val="nil"/>
              <w:bottom w:val="nil"/>
              <w:right w:val="nil"/>
            </w:tcBorders>
          </w:tcPr>
          <w:p w14:paraId="0457EC99" w14:textId="77777777" w:rsidR="0004111B" w:rsidRDefault="0004111B" w:rsidP="00C65C16">
            <w:pPr>
              <w:spacing w:after="0" w:line="259" w:lineRule="auto"/>
              <w:ind w:left="0" w:firstLine="0"/>
              <w:jc w:val="left"/>
            </w:pPr>
            <w:r>
              <w:rPr>
                <w:rFonts w:ascii="Arial" w:eastAsia="Arial" w:hAnsi="Arial" w:cs="Arial"/>
              </w:rPr>
              <w:t>prof. dr. Vojko FLIS, dr. med.</w:t>
            </w:r>
            <w:r>
              <w:t xml:space="preserve"> </w:t>
            </w:r>
          </w:p>
        </w:tc>
      </w:tr>
    </w:tbl>
    <w:p w14:paraId="25001315" w14:textId="77777777" w:rsidR="00334FB2" w:rsidRDefault="00334FB2" w:rsidP="0004111B">
      <w:pPr>
        <w:ind w:left="0" w:firstLine="0"/>
      </w:pPr>
    </w:p>
    <w:sectPr w:rsidR="00334FB2">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7A5EF" w16cex:dateUtc="2020-08-19T11:21:00Z"/>
  <w16cex:commentExtensible w16cex:durableId="22E7A67A" w16cex:dateUtc="2020-08-19T11:24:00Z"/>
  <w16cex:commentExtensible w16cex:durableId="22E7AA5F" w16cex:dateUtc="2020-08-19T11:40:00Z"/>
  <w16cex:commentExtensible w16cex:durableId="22E7AE53" w16cex:dateUtc="2020-08-19T11:57:00Z"/>
  <w16cex:commentExtensible w16cex:durableId="22E7AC9B" w16cex:dateUtc="2020-08-19T11:50:00Z"/>
  <w16cex:commentExtensible w16cex:durableId="22E7AC5F" w16cex:dateUtc="2020-08-19T11:49:00Z"/>
  <w16cex:commentExtensible w16cex:durableId="22E7AFF2" w16cex:dateUtc="2020-08-19T12: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541EF1" w14:textId="77777777" w:rsidR="000519E1" w:rsidRDefault="000519E1" w:rsidP="0004111B">
      <w:pPr>
        <w:spacing w:after="0" w:line="240" w:lineRule="auto"/>
      </w:pPr>
      <w:r>
        <w:separator/>
      </w:r>
    </w:p>
  </w:endnote>
  <w:endnote w:type="continuationSeparator" w:id="0">
    <w:p w14:paraId="2CD8EF84" w14:textId="77777777" w:rsidR="000519E1" w:rsidRDefault="000519E1" w:rsidP="00041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D1989" w14:textId="77777777" w:rsidR="0004111B" w:rsidRDefault="0004111B" w:rsidP="0004111B">
    <w:pPr>
      <w:spacing w:after="0" w:line="259" w:lineRule="auto"/>
      <w:ind w:left="0" w:right="0" w:firstLine="0"/>
      <w:jc w:val="left"/>
    </w:pPr>
    <w:bookmarkStart w:id="15" w:name="_Hlk48290348"/>
    <w:bookmarkStart w:id="16" w:name="_Hlk48290349"/>
    <w:bookmarkStart w:id="17" w:name="_Hlk48290417"/>
    <w:bookmarkStart w:id="18" w:name="_Hlk48290418"/>
    <w:bookmarkStart w:id="19" w:name="_Hlk48290904"/>
    <w:bookmarkStart w:id="20" w:name="_Hlk48290905"/>
    <w:bookmarkStart w:id="21" w:name="_Hlk48291073"/>
    <w:bookmarkStart w:id="22" w:name="_Hlk48291074"/>
    <w:bookmarkStart w:id="23" w:name="_Hlk48291144"/>
    <w:bookmarkStart w:id="24" w:name="_Hlk48291145"/>
    <w:r>
      <w:rPr>
        <w:sz w:val="20"/>
      </w:rPr>
      <w:t>__________________________________________________________________________________________</w:t>
    </w:r>
  </w:p>
  <w:p w14:paraId="680988F7" w14:textId="77777777" w:rsidR="0004111B" w:rsidRPr="00616B11" w:rsidRDefault="0004111B" w:rsidP="0004111B">
    <w:pPr>
      <w:spacing w:after="0" w:line="259" w:lineRule="auto"/>
      <w:ind w:left="0" w:right="0" w:firstLine="0"/>
      <w:jc w:val="left"/>
      <w:rPr>
        <w:i/>
        <w:iCs/>
      </w:rPr>
    </w:pPr>
    <w:r w:rsidRPr="00616B11">
      <w:rPr>
        <w:rFonts w:ascii="Arial" w:hAnsi="Arial" w:cs="Arial"/>
        <w:i/>
        <w:iCs/>
        <w:sz w:val="20"/>
      </w:rPr>
      <w:t xml:space="preserve">UKC Maribor                                                                            </w:t>
    </w:r>
    <w:r>
      <w:rPr>
        <w:rFonts w:ascii="Arial" w:hAnsi="Arial" w:cs="Arial"/>
        <w:i/>
        <w:iCs/>
        <w:sz w:val="20"/>
      </w:rPr>
      <w:t xml:space="preserve">      </w:t>
    </w:r>
    <w:r w:rsidRPr="00616B11">
      <w:rPr>
        <w:rFonts w:ascii="Arial" w:hAnsi="Arial" w:cs="Arial"/>
        <w:i/>
        <w:iCs/>
        <w:sz w:val="20"/>
      </w:rPr>
      <w:t xml:space="preserve"> Arhitekturne in projektantske storitve</w:t>
    </w:r>
    <w:bookmarkEnd w:id="15"/>
    <w:bookmarkEnd w:id="16"/>
    <w:bookmarkEnd w:id="17"/>
    <w:bookmarkEnd w:id="18"/>
    <w:bookmarkEnd w:id="19"/>
    <w:bookmarkEnd w:id="20"/>
    <w:bookmarkEnd w:id="21"/>
    <w:bookmarkEnd w:id="22"/>
    <w:bookmarkEnd w:id="23"/>
    <w:bookmarkEnd w:id="2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6F47B0" w14:textId="77777777" w:rsidR="000519E1" w:rsidRDefault="000519E1" w:rsidP="0004111B">
      <w:pPr>
        <w:spacing w:after="0" w:line="240" w:lineRule="auto"/>
      </w:pPr>
      <w:r>
        <w:separator/>
      </w:r>
    </w:p>
  </w:footnote>
  <w:footnote w:type="continuationSeparator" w:id="0">
    <w:p w14:paraId="7FD9F0DA" w14:textId="77777777" w:rsidR="000519E1" w:rsidRDefault="000519E1" w:rsidP="000411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D509F" w14:textId="77777777" w:rsidR="007E2A9C" w:rsidRPr="007E2A9C" w:rsidRDefault="007E2A9C">
    <w:pPr>
      <w:pStyle w:val="Glava"/>
      <w:rPr>
        <w:rFonts w:ascii="Arial" w:hAnsi="Arial" w:cs="Arial"/>
        <w:b/>
      </w:rPr>
    </w:pPr>
    <w:r>
      <w:rPr>
        <w:rFonts w:ascii="Arial" w:hAnsi="Arial" w:cs="Arial"/>
        <w:b/>
      </w:rPr>
      <w:tab/>
    </w:r>
    <w:r>
      <w:rPr>
        <w:rFonts w:ascii="Arial" w:hAnsi="Arial" w:cs="Arial"/>
        <w:b/>
      </w:rPr>
      <w:tab/>
    </w:r>
    <w:r>
      <w:rPr>
        <w:rFonts w:ascii="Arial" w:hAnsi="Arial" w:cs="Arial"/>
        <w:b/>
      </w:rPr>
      <w:tab/>
    </w:r>
    <w:r w:rsidRPr="007E2A9C">
      <w:rPr>
        <w:rFonts w:ascii="Arial" w:hAnsi="Arial" w:cs="Arial"/>
        <w:b/>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34A4B"/>
    <w:multiLevelType w:val="hybridMultilevel"/>
    <w:tmpl w:val="379CD6DA"/>
    <w:lvl w:ilvl="0" w:tplc="0424000F">
      <w:start w:val="2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8A30BBC"/>
    <w:multiLevelType w:val="hybridMultilevel"/>
    <w:tmpl w:val="978EBBFC"/>
    <w:lvl w:ilvl="0" w:tplc="5B621B8C">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2C50D0">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FBC63CA">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9FCDF3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05CAFF2">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62966A">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530BEF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E061E1E">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62E4A42">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C112392"/>
    <w:multiLevelType w:val="hybridMultilevel"/>
    <w:tmpl w:val="98BAB7CC"/>
    <w:lvl w:ilvl="0" w:tplc="C7E8875E">
      <w:start w:val="13"/>
      <w:numFmt w:val="decimal"/>
      <w:lvlText w:val="%1-"/>
      <w:lvlJc w:val="left"/>
      <w:pPr>
        <w:ind w:left="1800" w:hanging="360"/>
      </w:pPr>
      <w:rPr>
        <w:rFonts w:hint="default"/>
      </w:r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3" w15:restartNumberingAfterBreak="0">
    <w:nsid w:val="19BF724B"/>
    <w:multiLevelType w:val="hybridMultilevel"/>
    <w:tmpl w:val="01E4C31C"/>
    <w:lvl w:ilvl="0" w:tplc="36F48ABE">
      <w:start w:val="3"/>
      <w:numFmt w:val="upperRoman"/>
      <w:lvlText w:val="%1"/>
      <w:lvlJc w:val="left"/>
      <w:pPr>
        <w:ind w:left="720" w:hanging="360"/>
      </w:pPr>
      <w:rPr>
        <w:rFonts w:hint="default"/>
        <w:sz w:val="24"/>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CA93C3F"/>
    <w:multiLevelType w:val="hybridMultilevel"/>
    <w:tmpl w:val="9982A6B2"/>
    <w:lvl w:ilvl="0" w:tplc="0424000F">
      <w:start w:val="2"/>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5725210"/>
    <w:multiLevelType w:val="hybridMultilevel"/>
    <w:tmpl w:val="CBECB57C"/>
    <w:lvl w:ilvl="0" w:tplc="C8B07FDE">
      <w:start w:val="1"/>
      <w:numFmt w:val="decimal"/>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8C23766">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9E41C5A">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BDA2E1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ED6E3F8">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064B72E">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5A6028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B82A1CA">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280414">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C2B3408"/>
    <w:multiLevelType w:val="hybridMultilevel"/>
    <w:tmpl w:val="BFACDB88"/>
    <w:lvl w:ilvl="0" w:tplc="B294484E">
      <w:start w:val="1"/>
      <w:numFmt w:val="decimal"/>
      <w:pStyle w:val="Naslov7"/>
      <w:lvlText w:val="1.%1"/>
      <w:lvlJc w:val="left"/>
      <w:pPr>
        <w:ind w:left="1077" w:hanging="360"/>
      </w:pPr>
      <w:rPr>
        <w:rFonts w:hint="default"/>
        <w:b/>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7" w15:restartNumberingAfterBreak="0">
    <w:nsid w:val="3EFE693B"/>
    <w:multiLevelType w:val="hybridMultilevel"/>
    <w:tmpl w:val="E8F4570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F653BDE"/>
    <w:multiLevelType w:val="hybridMultilevel"/>
    <w:tmpl w:val="4588D924"/>
    <w:lvl w:ilvl="0" w:tplc="870AF3DE">
      <w:start w:val="1"/>
      <w:numFmt w:val="decimal"/>
      <w:lvlText w:val="%1."/>
      <w:lvlJc w:val="left"/>
      <w:pPr>
        <w:ind w:left="1708" w:hanging="360"/>
      </w:pPr>
      <w:rPr>
        <w:rFonts w:hint="default"/>
      </w:rPr>
    </w:lvl>
    <w:lvl w:ilvl="1" w:tplc="04240019" w:tentative="1">
      <w:start w:val="1"/>
      <w:numFmt w:val="lowerLetter"/>
      <w:lvlText w:val="%2."/>
      <w:lvlJc w:val="left"/>
      <w:pPr>
        <w:ind w:left="2428" w:hanging="360"/>
      </w:pPr>
    </w:lvl>
    <w:lvl w:ilvl="2" w:tplc="0424001B" w:tentative="1">
      <w:start w:val="1"/>
      <w:numFmt w:val="lowerRoman"/>
      <w:lvlText w:val="%3."/>
      <w:lvlJc w:val="right"/>
      <w:pPr>
        <w:ind w:left="3148" w:hanging="180"/>
      </w:pPr>
    </w:lvl>
    <w:lvl w:ilvl="3" w:tplc="0424000F" w:tentative="1">
      <w:start w:val="1"/>
      <w:numFmt w:val="decimal"/>
      <w:lvlText w:val="%4."/>
      <w:lvlJc w:val="left"/>
      <w:pPr>
        <w:ind w:left="3868" w:hanging="360"/>
      </w:pPr>
    </w:lvl>
    <w:lvl w:ilvl="4" w:tplc="04240019" w:tentative="1">
      <w:start w:val="1"/>
      <w:numFmt w:val="lowerLetter"/>
      <w:lvlText w:val="%5."/>
      <w:lvlJc w:val="left"/>
      <w:pPr>
        <w:ind w:left="4588" w:hanging="360"/>
      </w:pPr>
    </w:lvl>
    <w:lvl w:ilvl="5" w:tplc="0424001B" w:tentative="1">
      <w:start w:val="1"/>
      <w:numFmt w:val="lowerRoman"/>
      <w:lvlText w:val="%6."/>
      <w:lvlJc w:val="right"/>
      <w:pPr>
        <w:ind w:left="5308" w:hanging="180"/>
      </w:pPr>
    </w:lvl>
    <w:lvl w:ilvl="6" w:tplc="0424000F" w:tentative="1">
      <w:start w:val="1"/>
      <w:numFmt w:val="decimal"/>
      <w:lvlText w:val="%7."/>
      <w:lvlJc w:val="left"/>
      <w:pPr>
        <w:ind w:left="6028" w:hanging="360"/>
      </w:pPr>
    </w:lvl>
    <w:lvl w:ilvl="7" w:tplc="04240019" w:tentative="1">
      <w:start w:val="1"/>
      <w:numFmt w:val="lowerLetter"/>
      <w:lvlText w:val="%8."/>
      <w:lvlJc w:val="left"/>
      <w:pPr>
        <w:ind w:left="6748" w:hanging="360"/>
      </w:pPr>
    </w:lvl>
    <w:lvl w:ilvl="8" w:tplc="0424001B" w:tentative="1">
      <w:start w:val="1"/>
      <w:numFmt w:val="lowerRoman"/>
      <w:lvlText w:val="%9."/>
      <w:lvlJc w:val="right"/>
      <w:pPr>
        <w:ind w:left="7468" w:hanging="180"/>
      </w:pPr>
    </w:lvl>
  </w:abstractNum>
  <w:abstractNum w:abstractNumId="9" w15:restartNumberingAfterBreak="0">
    <w:nsid w:val="4F4965F2"/>
    <w:multiLevelType w:val="hybridMultilevel"/>
    <w:tmpl w:val="7456653E"/>
    <w:lvl w:ilvl="0" w:tplc="0DCA6928">
      <w:start w:val="1"/>
      <w:numFmt w:val="decimal"/>
      <w:lvlText w:val="1.%1"/>
      <w:lvlJc w:val="left"/>
      <w:pPr>
        <w:ind w:left="717"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52000449"/>
    <w:multiLevelType w:val="multilevel"/>
    <w:tmpl w:val="18B2E5E4"/>
    <w:lvl w:ilvl="0">
      <w:start w:val="1"/>
      <w:numFmt w:val="decimal"/>
      <w:pStyle w:val="Naslov6"/>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ED43D21"/>
    <w:multiLevelType w:val="hybridMultilevel"/>
    <w:tmpl w:val="C2D2A826"/>
    <w:lvl w:ilvl="0" w:tplc="9E9403AA">
      <w:start w:val="1"/>
      <w:numFmt w:val="bullet"/>
      <w:lvlText w:val="-"/>
      <w:lvlJc w:val="left"/>
      <w:pPr>
        <w:ind w:left="7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766C9D8">
      <w:start w:val="1"/>
      <w:numFmt w:val="decimal"/>
      <w:lvlText w:val="%2."/>
      <w:lvlJc w:val="left"/>
      <w:pPr>
        <w:ind w:left="1348"/>
      </w:pPr>
      <w:rPr>
        <w:rFonts w:ascii="Arial" w:eastAsia="Times New Roman" w:hAnsi="Arial" w:cs="Arial" w:hint="default"/>
        <w:b/>
        <w:i w:val="0"/>
        <w:strike w:val="0"/>
        <w:dstrike w:val="0"/>
        <w:color w:val="000000"/>
        <w:sz w:val="22"/>
        <w:szCs w:val="22"/>
        <w:u w:val="none" w:color="000000"/>
        <w:bdr w:val="none" w:sz="0" w:space="0" w:color="auto"/>
        <w:shd w:val="clear" w:color="auto" w:fill="auto"/>
        <w:vertAlign w:val="baseline"/>
      </w:rPr>
    </w:lvl>
    <w:lvl w:ilvl="2" w:tplc="91FE2C46">
      <w:start w:val="1"/>
      <w:numFmt w:val="lowerRoman"/>
      <w:lvlText w:val="%3"/>
      <w:lvlJc w:val="left"/>
      <w:pPr>
        <w:ind w:left="52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82A7384">
      <w:start w:val="1"/>
      <w:numFmt w:val="decimal"/>
      <w:lvlText w:val="%4"/>
      <w:lvlJc w:val="left"/>
      <w:pPr>
        <w:ind w:left="59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C0AFE9C">
      <w:start w:val="1"/>
      <w:numFmt w:val="lowerLetter"/>
      <w:lvlText w:val="%5"/>
      <w:lvlJc w:val="left"/>
      <w:pPr>
        <w:ind w:left="67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1762984">
      <w:start w:val="1"/>
      <w:numFmt w:val="lowerRoman"/>
      <w:lvlText w:val="%6"/>
      <w:lvlJc w:val="left"/>
      <w:pPr>
        <w:ind w:left="74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716C1D0">
      <w:start w:val="1"/>
      <w:numFmt w:val="decimal"/>
      <w:lvlText w:val="%7"/>
      <w:lvlJc w:val="left"/>
      <w:pPr>
        <w:ind w:left="81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A82832">
      <w:start w:val="1"/>
      <w:numFmt w:val="lowerLetter"/>
      <w:lvlText w:val="%8"/>
      <w:lvlJc w:val="left"/>
      <w:pPr>
        <w:ind w:left="88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6109D82">
      <w:start w:val="1"/>
      <w:numFmt w:val="lowerRoman"/>
      <w:lvlText w:val="%9"/>
      <w:lvlJc w:val="left"/>
      <w:pPr>
        <w:ind w:left="95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65FF22EC"/>
    <w:multiLevelType w:val="singleLevel"/>
    <w:tmpl w:val="0424000F"/>
    <w:lvl w:ilvl="0">
      <w:start w:val="1"/>
      <w:numFmt w:val="decimal"/>
      <w:lvlText w:val="%1."/>
      <w:legacy w:legacy="1" w:legacySpace="0" w:legacyIndent="360"/>
      <w:lvlJc w:val="left"/>
      <w:pPr>
        <w:ind w:left="360" w:hanging="360"/>
      </w:pPr>
    </w:lvl>
  </w:abstractNum>
  <w:abstractNum w:abstractNumId="13" w15:restartNumberingAfterBreak="0">
    <w:nsid w:val="77A12642"/>
    <w:multiLevelType w:val="hybridMultilevel"/>
    <w:tmpl w:val="BD7A9C34"/>
    <w:lvl w:ilvl="0" w:tplc="127C90BC">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1BEF2DE">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BA87DE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8709F7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70636A0">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AC2C95E">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844E8A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BC7F9C">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564A602">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9"/>
  </w:num>
  <w:num w:numId="2">
    <w:abstractNumId w:val="3"/>
  </w:num>
  <w:num w:numId="3">
    <w:abstractNumId w:val="9"/>
  </w:num>
  <w:num w:numId="4">
    <w:abstractNumId w:val="9"/>
  </w:num>
  <w:num w:numId="5">
    <w:abstractNumId w:val="9"/>
  </w:num>
  <w:num w:numId="6">
    <w:abstractNumId w:val="9"/>
  </w:num>
  <w:num w:numId="7">
    <w:abstractNumId w:val="9"/>
  </w:num>
  <w:num w:numId="8">
    <w:abstractNumId w:val="6"/>
  </w:num>
  <w:num w:numId="9">
    <w:abstractNumId w:val="6"/>
  </w:num>
  <w:num w:numId="10">
    <w:abstractNumId w:val="10"/>
  </w:num>
  <w:num w:numId="11">
    <w:abstractNumId w:val="11"/>
  </w:num>
  <w:num w:numId="12">
    <w:abstractNumId w:val="5"/>
  </w:num>
  <w:num w:numId="13">
    <w:abstractNumId w:val="13"/>
  </w:num>
  <w:num w:numId="14">
    <w:abstractNumId w:val="1"/>
  </w:num>
  <w:num w:numId="15">
    <w:abstractNumId w:val="4"/>
  </w:num>
  <w:num w:numId="16">
    <w:abstractNumId w:val="2"/>
  </w:num>
  <w:num w:numId="17">
    <w:abstractNumId w:val="12"/>
  </w:num>
  <w:num w:numId="18">
    <w:abstractNumId w:val="0"/>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2EXa8YDEpQIMgijeDtP2FGGRAEyGSCENmppehx8MdRMHwE1iUOpznVZEHTcdBoz3j9TXTa9gxqbfx2dy6av8rg==" w:salt="5QugZg3g1sTr+GNDvP7y3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11B"/>
    <w:rsid w:val="00024E97"/>
    <w:rsid w:val="0004111B"/>
    <w:rsid w:val="000519E1"/>
    <w:rsid w:val="00080E82"/>
    <w:rsid w:val="000A4EFA"/>
    <w:rsid w:val="000C5B0B"/>
    <w:rsid w:val="000C7EE1"/>
    <w:rsid w:val="000D2109"/>
    <w:rsid w:val="000E0AF2"/>
    <w:rsid w:val="00112B71"/>
    <w:rsid w:val="00154A4F"/>
    <w:rsid w:val="00154CC2"/>
    <w:rsid w:val="00157353"/>
    <w:rsid w:val="00166B4A"/>
    <w:rsid w:val="00172C45"/>
    <w:rsid w:val="00255ACC"/>
    <w:rsid w:val="00263784"/>
    <w:rsid w:val="002C03EB"/>
    <w:rsid w:val="002D6D90"/>
    <w:rsid w:val="002F1B14"/>
    <w:rsid w:val="00305180"/>
    <w:rsid w:val="00326E32"/>
    <w:rsid w:val="00334FB2"/>
    <w:rsid w:val="00347D29"/>
    <w:rsid w:val="0036702D"/>
    <w:rsid w:val="00367D66"/>
    <w:rsid w:val="003B21FB"/>
    <w:rsid w:val="003B23B0"/>
    <w:rsid w:val="003B4440"/>
    <w:rsid w:val="00431BB8"/>
    <w:rsid w:val="00435F22"/>
    <w:rsid w:val="004945D9"/>
    <w:rsid w:val="004B33DF"/>
    <w:rsid w:val="004D6C87"/>
    <w:rsid w:val="004F72D7"/>
    <w:rsid w:val="005732FE"/>
    <w:rsid w:val="00573DE6"/>
    <w:rsid w:val="0059734F"/>
    <w:rsid w:val="005D1BA6"/>
    <w:rsid w:val="005D537E"/>
    <w:rsid w:val="005D5A01"/>
    <w:rsid w:val="006201F5"/>
    <w:rsid w:val="00621BF5"/>
    <w:rsid w:val="006725A8"/>
    <w:rsid w:val="006B6A3F"/>
    <w:rsid w:val="006E7541"/>
    <w:rsid w:val="006F2C7D"/>
    <w:rsid w:val="006F6E70"/>
    <w:rsid w:val="007074F6"/>
    <w:rsid w:val="007465B9"/>
    <w:rsid w:val="00797079"/>
    <w:rsid w:val="007B4C06"/>
    <w:rsid w:val="007E2A9C"/>
    <w:rsid w:val="00832DE3"/>
    <w:rsid w:val="00850CAA"/>
    <w:rsid w:val="00904689"/>
    <w:rsid w:val="00917D88"/>
    <w:rsid w:val="00964148"/>
    <w:rsid w:val="009E0C6E"/>
    <w:rsid w:val="00A12999"/>
    <w:rsid w:val="00A6216C"/>
    <w:rsid w:val="00A6371A"/>
    <w:rsid w:val="00A71E58"/>
    <w:rsid w:val="00AB22A0"/>
    <w:rsid w:val="00AB7801"/>
    <w:rsid w:val="00B05998"/>
    <w:rsid w:val="00B07DAC"/>
    <w:rsid w:val="00B160DD"/>
    <w:rsid w:val="00B21E2E"/>
    <w:rsid w:val="00B418F5"/>
    <w:rsid w:val="00B50AC2"/>
    <w:rsid w:val="00B55026"/>
    <w:rsid w:val="00B8531A"/>
    <w:rsid w:val="00BF5F3E"/>
    <w:rsid w:val="00C02DE0"/>
    <w:rsid w:val="00C03C0B"/>
    <w:rsid w:val="00C65E51"/>
    <w:rsid w:val="00CD430C"/>
    <w:rsid w:val="00D30837"/>
    <w:rsid w:val="00D51B9D"/>
    <w:rsid w:val="00D953C2"/>
    <w:rsid w:val="00DA6674"/>
    <w:rsid w:val="00E56816"/>
    <w:rsid w:val="00E66605"/>
    <w:rsid w:val="00E9010A"/>
    <w:rsid w:val="00EB7709"/>
    <w:rsid w:val="00EF3030"/>
    <w:rsid w:val="00F107D4"/>
    <w:rsid w:val="00F47B7E"/>
    <w:rsid w:val="00F502D6"/>
    <w:rsid w:val="00F53B2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4DF9A"/>
  <w15:chartTrackingRefBased/>
  <w15:docId w15:val="{A10D02B5-90DD-4D71-ACC7-F67D79B84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4111B"/>
    <w:pPr>
      <w:spacing w:after="4" w:line="248" w:lineRule="auto"/>
      <w:ind w:left="10" w:right="46" w:hanging="10"/>
      <w:jc w:val="both"/>
    </w:pPr>
    <w:rPr>
      <w:rFonts w:ascii="Times New Roman" w:eastAsia="Times New Roman" w:hAnsi="Times New Roman" w:cs="Times New Roman"/>
      <w:color w:val="000000"/>
      <w:lang w:eastAsia="sl-SI"/>
    </w:rPr>
  </w:style>
  <w:style w:type="paragraph" w:styleId="Naslov6">
    <w:name w:val="heading 6"/>
    <w:basedOn w:val="Navaden"/>
    <w:next w:val="Navaden"/>
    <w:link w:val="Naslov6Znak"/>
    <w:qFormat/>
    <w:rsid w:val="000A4EFA"/>
    <w:pPr>
      <w:keepNext/>
      <w:numPr>
        <w:numId w:val="10"/>
      </w:numPr>
      <w:spacing w:after="0" w:line="240" w:lineRule="auto"/>
      <w:ind w:hanging="360"/>
      <w:outlineLvl w:val="5"/>
    </w:pPr>
    <w:rPr>
      <w:rFonts w:asciiTheme="minorHAnsi" w:hAnsiTheme="minorHAnsi"/>
      <w:b/>
      <w:snapToGrid w:val="0"/>
      <w:sz w:val="24"/>
    </w:rPr>
  </w:style>
  <w:style w:type="paragraph" w:styleId="Naslov7">
    <w:name w:val="heading 7"/>
    <w:basedOn w:val="Naslov6"/>
    <w:next w:val="Naslov6"/>
    <w:link w:val="Naslov7Znak"/>
    <w:autoRedefine/>
    <w:qFormat/>
    <w:rsid w:val="000A4EFA"/>
    <w:pPr>
      <w:numPr>
        <w:numId w:val="9"/>
      </w:numPr>
      <w:ind w:right="357"/>
      <w:outlineLvl w:val="6"/>
    </w:pPr>
    <w:rPr>
      <w:rFonts w:ascii="Arial" w:hAnsi="Arial"/>
      <w:color w:val="000000" w:themeColor="text1"/>
      <w:sz w:val="22"/>
      <w:szCs w:val="20"/>
    </w:rPr>
  </w:style>
  <w:style w:type="paragraph" w:styleId="Naslov8">
    <w:name w:val="heading 8"/>
    <w:basedOn w:val="Navaden"/>
    <w:next w:val="Navaden"/>
    <w:link w:val="Naslov8Znak"/>
    <w:uiPriority w:val="9"/>
    <w:unhideWhenUsed/>
    <w:qFormat/>
    <w:rsid w:val="0004111B"/>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7Znak">
    <w:name w:val="Naslov 7 Znak"/>
    <w:basedOn w:val="Privzetapisavaodstavka"/>
    <w:link w:val="Naslov7"/>
    <w:rsid w:val="000A4EFA"/>
    <w:rPr>
      <w:rFonts w:ascii="Arial" w:eastAsia="Times New Roman" w:hAnsi="Arial" w:cs="Times New Roman"/>
      <w:b/>
      <w:snapToGrid w:val="0"/>
      <w:color w:val="000000" w:themeColor="text1"/>
      <w:szCs w:val="20"/>
      <w:lang w:eastAsia="sl-SI"/>
    </w:rPr>
  </w:style>
  <w:style w:type="character" w:customStyle="1" w:styleId="Naslov6Znak">
    <w:name w:val="Naslov 6 Znak"/>
    <w:link w:val="Naslov6"/>
    <w:rsid w:val="000A4EFA"/>
    <w:rPr>
      <w:b/>
      <w:snapToGrid w:val="0"/>
      <w:sz w:val="24"/>
    </w:rPr>
  </w:style>
  <w:style w:type="paragraph" w:styleId="Glava">
    <w:name w:val="header"/>
    <w:basedOn w:val="Navaden"/>
    <w:link w:val="GlavaZnak"/>
    <w:uiPriority w:val="99"/>
    <w:unhideWhenUsed/>
    <w:rsid w:val="0004111B"/>
    <w:pPr>
      <w:tabs>
        <w:tab w:val="center" w:pos="4536"/>
        <w:tab w:val="right" w:pos="9072"/>
      </w:tabs>
      <w:spacing w:after="0" w:line="240" w:lineRule="auto"/>
    </w:pPr>
  </w:style>
  <w:style w:type="character" w:customStyle="1" w:styleId="GlavaZnak">
    <w:name w:val="Glava Znak"/>
    <w:basedOn w:val="Privzetapisavaodstavka"/>
    <w:link w:val="Glava"/>
    <w:uiPriority w:val="99"/>
    <w:rsid w:val="0004111B"/>
    <w:rPr>
      <w:rFonts w:ascii="Arial" w:hAnsi="Arial"/>
    </w:rPr>
  </w:style>
  <w:style w:type="paragraph" w:styleId="Noga">
    <w:name w:val="footer"/>
    <w:basedOn w:val="Navaden"/>
    <w:link w:val="NogaZnak"/>
    <w:uiPriority w:val="99"/>
    <w:unhideWhenUsed/>
    <w:rsid w:val="0004111B"/>
    <w:pPr>
      <w:tabs>
        <w:tab w:val="center" w:pos="4536"/>
        <w:tab w:val="right" w:pos="9072"/>
      </w:tabs>
      <w:spacing w:after="0" w:line="240" w:lineRule="auto"/>
    </w:pPr>
  </w:style>
  <w:style w:type="character" w:customStyle="1" w:styleId="NogaZnak">
    <w:name w:val="Noga Znak"/>
    <w:basedOn w:val="Privzetapisavaodstavka"/>
    <w:link w:val="Noga"/>
    <w:uiPriority w:val="99"/>
    <w:rsid w:val="0004111B"/>
    <w:rPr>
      <w:rFonts w:ascii="Arial" w:hAnsi="Arial"/>
    </w:rPr>
  </w:style>
  <w:style w:type="character" w:customStyle="1" w:styleId="Naslov8Znak">
    <w:name w:val="Naslov 8 Znak"/>
    <w:basedOn w:val="Privzetapisavaodstavka"/>
    <w:link w:val="Naslov8"/>
    <w:uiPriority w:val="9"/>
    <w:rsid w:val="0004111B"/>
    <w:rPr>
      <w:rFonts w:asciiTheme="majorHAnsi" w:eastAsiaTheme="majorEastAsia" w:hAnsiTheme="majorHAnsi" w:cstheme="majorBidi"/>
      <w:color w:val="272727" w:themeColor="text1" w:themeTint="D8"/>
      <w:sz w:val="21"/>
      <w:szCs w:val="21"/>
      <w:lang w:eastAsia="sl-SI"/>
    </w:rPr>
  </w:style>
  <w:style w:type="table" w:customStyle="1" w:styleId="TableGrid">
    <w:name w:val="TableGrid"/>
    <w:rsid w:val="0004111B"/>
    <w:pPr>
      <w:spacing w:after="0" w:line="240" w:lineRule="auto"/>
    </w:pPr>
    <w:rPr>
      <w:rFonts w:eastAsiaTheme="minorEastAsia"/>
      <w:lang w:eastAsia="sl-SI"/>
    </w:rPr>
    <w:tblPr>
      <w:tblCellMar>
        <w:top w:w="0" w:type="dxa"/>
        <w:left w:w="0" w:type="dxa"/>
        <w:bottom w:w="0" w:type="dxa"/>
        <w:right w:w="0" w:type="dxa"/>
      </w:tblCellMar>
    </w:tblPr>
  </w:style>
  <w:style w:type="paragraph" w:styleId="Odstavekseznama">
    <w:name w:val="List Paragraph"/>
    <w:basedOn w:val="Navaden"/>
    <w:uiPriority w:val="34"/>
    <w:qFormat/>
    <w:rsid w:val="00B160DD"/>
    <w:pPr>
      <w:ind w:left="720"/>
      <w:contextualSpacing/>
    </w:pPr>
  </w:style>
  <w:style w:type="paragraph" w:styleId="Besedilooblaka">
    <w:name w:val="Balloon Text"/>
    <w:basedOn w:val="Navaden"/>
    <w:link w:val="BesedilooblakaZnak"/>
    <w:uiPriority w:val="99"/>
    <w:semiHidden/>
    <w:unhideWhenUsed/>
    <w:rsid w:val="00B160DD"/>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160DD"/>
    <w:rPr>
      <w:rFonts w:ascii="Segoe UI" w:eastAsia="Times New Roman" w:hAnsi="Segoe UI" w:cs="Segoe UI"/>
      <w:color w:val="000000"/>
      <w:sz w:val="18"/>
      <w:szCs w:val="18"/>
      <w:lang w:eastAsia="sl-SI"/>
    </w:rPr>
  </w:style>
  <w:style w:type="character" w:styleId="Pripombasklic">
    <w:name w:val="annotation reference"/>
    <w:basedOn w:val="Privzetapisavaodstavka"/>
    <w:uiPriority w:val="99"/>
    <w:semiHidden/>
    <w:unhideWhenUsed/>
    <w:rsid w:val="00B160DD"/>
    <w:rPr>
      <w:sz w:val="16"/>
      <w:szCs w:val="16"/>
    </w:rPr>
  </w:style>
  <w:style w:type="paragraph" w:styleId="Pripombabesedilo">
    <w:name w:val="annotation text"/>
    <w:basedOn w:val="Navaden"/>
    <w:link w:val="PripombabesediloZnak"/>
    <w:uiPriority w:val="99"/>
    <w:semiHidden/>
    <w:unhideWhenUsed/>
    <w:rsid w:val="00B160DD"/>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B160DD"/>
    <w:rPr>
      <w:rFonts w:ascii="Times New Roman" w:eastAsia="Times New Roman" w:hAnsi="Times New Roman" w:cs="Times New Roman"/>
      <w:color w:val="000000"/>
      <w:sz w:val="20"/>
      <w:szCs w:val="20"/>
      <w:lang w:eastAsia="sl-SI"/>
    </w:rPr>
  </w:style>
  <w:style w:type="paragraph" w:styleId="Zadevapripombe">
    <w:name w:val="annotation subject"/>
    <w:basedOn w:val="Pripombabesedilo"/>
    <w:next w:val="Pripombabesedilo"/>
    <w:link w:val="ZadevapripombeZnak"/>
    <w:uiPriority w:val="99"/>
    <w:semiHidden/>
    <w:unhideWhenUsed/>
    <w:rsid w:val="00B160DD"/>
    <w:rPr>
      <w:b/>
      <w:bCs/>
    </w:rPr>
  </w:style>
  <w:style w:type="character" w:customStyle="1" w:styleId="ZadevapripombeZnak">
    <w:name w:val="Zadeva pripombe Znak"/>
    <w:basedOn w:val="PripombabesediloZnak"/>
    <w:link w:val="Zadevapripombe"/>
    <w:uiPriority w:val="99"/>
    <w:semiHidden/>
    <w:rsid w:val="00B160DD"/>
    <w:rPr>
      <w:rFonts w:ascii="Times New Roman" w:eastAsia="Times New Roman" w:hAnsi="Times New Roman" w:cs="Times New Roman"/>
      <w:b/>
      <w:bCs/>
      <w:color w:val="000000"/>
      <w:sz w:val="20"/>
      <w:szCs w:val="20"/>
      <w:lang w:eastAsia="sl-SI"/>
    </w:rPr>
  </w:style>
  <w:style w:type="paragraph" w:styleId="Telobesedila">
    <w:name w:val="Body Text"/>
    <w:basedOn w:val="Navaden"/>
    <w:link w:val="TelobesedilaZnak"/>
    <w:uiPriority w:val="99"/>
    <w:semiHidden/>
    <w:unhideWhenUsed/>
    <w:rsid w:val="009E0C6E"/>
    <w:pPr>
      <w:spacing w:after="120"/>
    </w:pPr>
  </w:style>
  <w:style w:type="character" w:customStyle="1" w:styleId="TelobesedilaZnak">
    <w:name w:val="Telo besedila Znak"/>
    <w:basedOn w:val="Privzetapisavaodstavka"/>
    <w:link w:val="Telobesedila"/>
    <w:uiPriority w:val="99"/>
    <w:semiHidden/>
    <w:rsid w:val="009E0C6E"/>
    <w:rPr>
      <w:rFonts w:ascii="Times New Roman" w:eastAsia="Times New Roman" w:hAnsi="Times New Roman" w:cs="Times New Roman"/>
      <w:color w:val="000000"/>
      <w:lang w:eastAsia="sl-SI"/>
    </w:rPr>
  </w:style>
  <w:style w:type="paragraph" w:styleId="Telobesedila-zamik">
    <w:name w:val="Body Text Indent"/>
    <w:basedOn w:val="Navaden"/>
    <w:link w:val="Telobesedila-zamikZnak"/>
    <w:uiPriority w:val="99"/>
    <w:semiHidden/>
    <w:unhideWhenUsed/>
    <w:rsid w:val="00F53B20"/>
    <w:pPr>
      <w:spacing w:after="120"/>
      <w:ind w:left="283"/>
    </w:pPr>
  </w:style>
  <w:style w:type="character" w:customStyle="1" w:styleId="Telobesedila-zamikZnak">
    <w:name w:val="Telo besedila - zamik Znak"/>
    <w:basedOn w:val="Privzetapisavaodstavka"/>
    <w:link w:val="Telobesedila-zamik"/>
    <w:uiPriority w:val="99"/>
    <w:semiHidden/>
    <w:rsid w:val="00F53B20"/>
    <w:rPr>
      <w:rFonts w:ascii="Times New Roman" w:eastAsia="Times New Roman" w:hAnsi="Times New Roman" w:cs="Times New Roman"/>
      <w:color w:val="00000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30823D-3536-4D6B-B475-004B9BF1C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2414</Words>
  <Characters>13761</Characters>
  <Application>Microsoft Office Word</Application>
  <DocSecurity>0</DocSecurity>
  <Lines>114</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SAMBOLEC</dc:creator>
  <cp:keywords/>
  <dc:description/>
  <cp:lastModifiedBy>Katja SAMBOLEC</cp:lastModifiedBy>
  <cp:revision>5</cp:revision>
  <dcterms:created xsi:type="dcterms:W3CDTF">2020-08-31T13:39:00Z</dcterms:created>
  <dcterms:modified xsi:type="dcterms:W3CDTF">2020-09-01T05:32:00Z</dcterms:modified>
</cp:coreProperties>
</file>